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C858" w14:textId="483D4D9E" w:rsidR="00236887" w:rsidRDefault="00594158" w:rsidP="00DF2F16">
      <w:pPr>
        <w:pStyle w:val="CSAGRheading1"/>
        <w:tabs>
          <w:tab w:val="clear" w:pos="2591"/>
          <w:tab w:val="right" w:pos="10490"/>
        </w:tabs>
        <w:spacing w:before="0"/>
        <w:rPr>
          <w:rFonts w:ascii="Arial" w:hAnsi="Arial" w:cs="Arial"/>
          <w:caps/>
          <w:szCs w:val="18"/>
          <w:lang w:val="en-GB"/>
        </w:rPr>
      </w:pPr>
      <w:bookmarkStart w:id="0" w:name="_Hlk160543664"/>
      <w:r>
        <w:rPr>
          <w:rFonts w:ascii="Segoe UI" w:hAnsi="Segoe UI" w:cs="Segoe UI"/>
          <w:color w:val="0D0D0D"/>
          <w:shd w:val="clear" w:color="auto" w:fill="FFFFFF"/>
        </w:rPr>
        <w:t>SLING SPORAZUM O OBDELAVI OSEBNIH PODATKOV ZA UPORABNIŠKE VSEBINE</w:t>
      </w:r>
      <w:r w:rsidR="00DF2F16">
        <w:rPr>
          <w:rFonts w:ascii="Arial" w:hAnsi="Arial" w:cs="Arial"/>
          <w:caps/>
          <w:szCs w:val="18"/>
          <w:lang w:val="en-GB"/>
        </w:rPr>
        <w:tab/>
        <w:t>202</w:t>
      </w:r>
      <w:r>
        <w:rPr>
          <w:rFonts w:ascii="Arial" w:hAnsi="Arial" w:cs="Arial"/>
          <w:caps/>
          <w:szCs w:val="18"/>
          <w:lang w:val="en-GB"/>
        </w:rPr>
        <w:t>4</w:t>
      </w:r>
      <w:r w:rsidR="00DF2F16">
        <w:rPr>
          <w:rFonts w:ascii="Arial" w:hAnsi="Arial" w:cs="Arial"/>
          <w:caps/>
          <w:szCs w:val="18"/>
          <w:lang w:val="en-GB"/>
        </w:rPr>
        <w:t>-</w:t>
      </w:r>
      <w:r w:rsidR="00544740">
        <w:rPr>
          <w:rFonts w:ascii="Arial" w:hAnsi="Arial" w:cs="Arial"/>
          <w:caps/>
          <w:szCs w:val="18"/>
          <w:lang w:val="en-GB"/>
        </w:rPr>
        <w:t>0</w:t>
      </w:r>
      <w:r>
        <w:rPr>
          <w:rFonts w:ascii="Arial" w:hAnsi="Arial" w:cs="Arial"/>
          <w:caps/>
          <w:szCs w:val="18"/>
          <w:lang w:val="en-GB"/>
        </w:rPr>
        <w:t>4</w:t>
      </w:r>
      <w:r w:rsidR="00DF2F16">
        <w:rPr>
          <w:rFonts w:ascii="Arial" w:hAnsi="Arial" w:cs="Arial"/>
          <w:caps/>
          <w:szCs w:val="18"/>
          <w:lang w:val="en-GB"/>
        </w:rPr>
        <w:t>-</w:t>
      </w:r>
      <w:r>
        <w:rPr>
          <w:rFonts w:ascii="Arial" w:hAnsi="Arial" w:cs="Arial"/>
          <w:caps/>
          <w:szCs w:val="18"/>
          <w:lang w:val="en-GB"/>
        </w:rPr>
        <w:t>03</w:t>
      </w:r>
    </w:p>
    <w:p w14:paraId="70BC912E" w14:textId="34A6DAF3" w:rsidR="00594158" w:rsidRDefault="00594158" w:rsidP="00136A41">
      <w:pPr>
        <w:pStyle w:val="CSParagraph"/>
        <w:spacing w:after="120"/>
        <w:ind w:left="0"/>
        <w:rPr>
          <w:rFonts w:ascii="Arial" w:hAnsi="Arial" w:cs="Arial"/>
          <w:sz w:val="18"/>
          <w:szCs w:val="18"/>
          <w:lang w:val="en-GB"/>
        </w:rPr>
      </w:pPr>
      <w:r w:rsidRPr="00594158">
        <w:rPr>
          <w:rFonts w:ascii="Arial" w:hAnsi="Arial" w:cs="Arial"/>
          <w:sz w:val="18"/>
          <w:szCs w:val="18"/>
          <w:lang w:val="en-GB"/>
        </w:rPr>
        <w:t xml:space="preserve">To je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sporazum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varstvu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med (1)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vami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uporabnikom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uporabniško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organizacijo</w:t>
      </w:r>
      <w:proofErr w:type="spellEnd"/>
      <w:r w:rsidR="002D3C6F">
        <w:rPr>
          <w:rFonts w:ascii="Arial" w:hAnsi="Arial" w:cs="Arial"/>
          <w:sz w:val="18"/>
          <w:szCs w:val="18"/>
          <w:lang w:val="en-GB"/>
        </w:rPr>
        <w:t xml:space="preserve"> </w:t>
      </w:r>
      <w:r w:rsidR="0075723D">
        <w:rPr>
          <w:rFonts w:ascii="Arial" w:hAnsi="Arial" w:cs="Arial"/>
          <w:sz w:val="18"/>
          <w:szCs w:val="18"/>
          <w:lang w:val="en-GB"/>
        </w:rPr>
        <w:t xml:space="preserve">za </w:t>
      </w:r>
      <w:r w:rsidRPr="00594158">
        <w:rPr>
          <w:rFonts w:ascii="Arial" w:hAnsi="Arial" w:cs="Arial"/>
          <w:sz w:val="18"/>
          <w:szCs w:val="18"/>
          <w:lang w:val="en-GB"/>
        </w:rPr>
        <w:t xml:space="preserve">super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računalnik</w:t>
      </w:r>
      <w:r w:rsidR="0075723D">
        <w:rPr>
          <w:rFonts w:ascii="Arial" w:hAnsi="Arial" w:cs="Arial"/>
          <w:sz w:val="18"/>
          <w:szCs w:val="18"/>
          <w:lang w:val="en-GB"/>
        </w:rPr>
        <w:t>e</w:t>
      </w:r>
      <w:proofErr w:type="spellEnd"/>
      <w:r w:rsidR="002D3C6F">
        <w:rPr>
          <w:rFonts w:ascii="Arial" w:hAnsi="Arial" w:cs="Arial"/>
          <w:sz w:val="18"/>
          <w:szCs w:val="18"/>
          <w:lang w:val="en-GB"/>
        </w:rPr>
        <w:t xml:space="preserve"> SLING</w:t>
      </w:r>
      <w:r w:rsidRPr="00594158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pravnim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odgovornim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upravljavcem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vaše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uporabniške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, in (2) SLING, ki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zagotavlja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storitve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glede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vaše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uporabniške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(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glejte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priložene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pogoje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>).</w:t>
      </w:r>
    </w:p>
    <w:p w14:paraId="4AC4E4B9" w14:textId="5EEBAC3D" w:rsidR="00594158" w:rsidRDefault="00594158" w:rsidP="00903C6A">
      <w:pPr>
        <w:pStyle w:val="CSParagraph"/>
        <w:spacing w:after="120"/>
        <w:ind w:left="0"/>
        <w:rPr>
          <w:rFonts w:ascii="Arial" w:hAnsi="Arial" w:cs="Arial"/>
          <w:sz w:val="18"/>
          <w:szCs w:val="18"/>
          <w:lang w:val="en-GB"/>
        </w:rPr>
      </w:pP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Prosimo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natančno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izpolnite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spodnje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informacije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preglejte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priložene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pogoje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varstva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. Ti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skupaj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drugimi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materiali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omenjenimi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pogojih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predstavljajo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pravno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zavezujoč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sporazum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namene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Splošne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uredbe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varstvu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EU (2016/679, "GDPR").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izpolnjevanju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tega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obrazca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prosimo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sklicujte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tudi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opombe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pojasnjujočimi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primeri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. Za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popolne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definicije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prosimo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sklicujte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besedilo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same GDPR (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dostopno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 xml:space="preserve"> data.europa.eu/</w:t>
      </w:r>
      <w:proofErr w:type="spellStart"/>
      <w:r w:rsidRPr="00594158">
        <w:rPr>
          <w:rFonts w:ascii="Arial" w:hAnsi="Arial" w:cs="Arial"/>
          <w:sz w:val="18"/>
          <w:szCs w:val="18"/>
          <w:lang w:val="en-GB"/>
        </w:rPr>
        <w:t>eli</w:t>
      </w:r>
      <w:proofErr w:type="spellEnd"/>
      <w:r w:rsidRPr="00594158">
        <w:rPr>
          <w:rFonts w:ascii="Arial" w:hAnsi="Arial" w:cs="Arial"/>
          <w:sz w:val="18"/>
          <w:szCs w:val="18"/>
          <w:lang w:val="en-GB"/>
        </w:rPr>
        <w:t>/reg/2016/679).</w:t>
      </w:r>
    </w:p>
    <w:p w14:paraId="2AE27F6D" w14:textId="2706D5E8" w:rsidR="00E5731C" w:rsidRPr="00E5731C" w:rsidRDefault="00594158" w:rsidP="00903C6A">
      <w:pPr>
        <w:pStyle w:val="CSParagraph"/>
        <w:spacing w:after="120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lang w:val="en-GB"/>
        </w:rPr>
        <w:t>Ozadje</w:t>
      </w:r>
      <w:proofErr w:type="spellEnd"/>
    </w:p>
    <w:p w14:paraId="4DBD2499" w14:textId="467B511F" w:rsidR="00E5731C" w:rsidRPr="0075723D" w:rsidRDefault="004426BD" w:rsidP="0075723D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/>
        <w:rPr>
          <w:rFonts w:ascii="Arial" w:hAnsi="Arial" w:cs="Arial"/>
          <w:b/>
          <w:bCs/>
          <w:sz w:val="16"/>
          <w:szCs w:val="16"/>
          <w:lang w:val="en-GB"/>
        </w:rPr>
      </w:pPr>
      <w:r w:rsidRPr="004426BD">
        <w:rPr>
          <w:rFonts w:ascii="Arial" w:hAnsi="Arial" w:cs="Arial"/>
          <w:color w:val="0D0D0D"/>
          <w:sz w:val="16"/>
          <w:szCs w:val="16"/>
          <w:shd w:val="clear" w:color="auto" w:fill="FFFFFF"/>
        </w:rPr>
        <w:t xml:space="preserve">Prosimo, izpolnite vaše ime in kontaktni podatki. </w:t>
      </w:r>
      <w:r w:rsidRPr="002D3C6F">
        <w:rPr>
          <w:rFonts w:ascii="Arial" w:hAnsi="Arial" w:cs="Arial"/>
          <w:color w:val="0D0D0D"/>
          <w:sz w:val="16"/>
          <w:szCs w:val="16"/>
          <w:shd w:val="clear" w:color="auto" w:fill="FFFFFF"/>
        </w:rPr>
        <w:t xml:space="preserve">Prav tako </w:t>
      </w:r>
      <w:r w:rsidR="002D3C6F">
        <w:rPr>
          <w:rFonts w:ascii="Arial" w:hAnsi="Arial" w:cs="Arial"/>
          <w:color w:val="0D0D0D"/>
          <w:sz w:val="16"/>
          <w:szCs w:val="16"/>
          <w:shd w:val="clear" w:color="auto" w:fill="FFFFFF"/>
        </w:rPr>
        <w:t>dodajte</w:t>
      </w:r>
      <w:r w:rsidRPr="002D3C6F">
        <w:rPr>
          <w:rFonts w:ascii="Arial" w:hAnsi="Arial" w:cs="Arial"/>
          <w:color w:val="0D0D0D"/>
          <w:sz w:val="16"/>
          <w:szCs w:val="16"/>
          <w:shd w:val="clear" w:color="auto" w:fill="FFFFFF"/>
        </w:rPr>
        <w:t xml:space="preserve"> vaše uporabniško ime za SLING račun(e), če jih že imate na voljo.</w:t>
      </w:r>
      <w:r w:rsidRPr="004426BD">
        <w:rPr>
          <w:rFonts w:ascii="Arial" w:hAnsi="Arial" w:cs="Arial"/>
          <w:color w:val="0D0D0D"/>
          <w:sz w:val="16"/>
          <w:szCs w:val="16"/>
          <w:shd w:val="clear" w:color="auto" w:fill="FFFFFF"/>
        </w:rPr>
        <w:t xml:space="preserve"> </w:t>
      </w:r>
      <w:r w:rsidR="002D3C6F" w:rsidRPr="002D3C6F">
        <w:rPr>
          <w:rFonts w:ascii="Arial" w:hAnsi="Arial" w:cs="Arial"/>
          <w:b/>
          <w:bCs/>
          <w:color w:val="0D0D0D"/>
          <w:sz w:val="16"/>
          <w:szCs w:val="16"/>
          <w:shd w:val="clear" w:color="auto" w:fill="FFFFFF"/>
        </w:rPr>
        <w:t>Če delujete v imenu organizacije (ki je pravno odgovoren upravljavec podatkov), vključite tudi njene podrobnosti</w:t>
      </w:r>
    </w:p>
    <w:p w14:paraId="77F0E27E" w14:textId="77777777" w:rsidR="001B6AC0" w:rsidRDefault="001B6AC0" w:rsidP="00E5731C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68D687AA" w14:textId="77777777" w:rsidR="001B6AC0" w:rsidRDefault="001B6AC0" w:rsidP="00E5731C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1490D8D7" w14:textId="77777777" w:rsidR="001B6AC0" w:rsidRDefault="001B6AC0" w:rsidP="00E5731C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4F42D8EF" w14:textId="77777777" w:rsidR="001B6AC0" w:rsidRDefault="001B6AC0" w:rsidP="00E5731C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0A017AC8" w14:textId="77777777" w:rsidR="003E5379" w:rsidRPr="00204667" w:rsidRDefault="003E5379" w:rsidP="00E5731C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277C16BF" w14:textId="1C22DE35" w:rsidR="00E5731C" w:rsidRDefault="00E5731C" w:rsidP="00E5731C">
      <w:pPr>
        <w:pStyle w:val="CSParagraph"/>
        <w:spacing w:after="0"/>
        <w:ind w:left="0"/>
        <w:rPr>
          <w:rFonts w:ascii="Arial" w:hAnsi="Arial" w:cs="Arial"/>
          <w:sz w:val="18"/>
          <w:szCs w:val="18"/>
          <w:lang w:val="en-GB"/>
        </w:rPr>
      </w:pPr>
    </w:p>
    <w:p w14:paraId="5FD96EAE" w14:textId="03E3FF36" w:rsidR="00E5731C" w:rsidRPr="0075723D" w:rsidRDefault="002D3C6F" w:rsidP="0075723D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/>
        <w:rPr>
          <w:rFonts w:ascii="Arial" w:hAnsi="Arial" w:cs="Arial"/>
          <w:sz w:val="16"/>
          <w:szCs w:val="16"/>
          <w:lang w:val="en-GB"/>
        </w:rPr>
      </w:pPr>
      <w:r w:rsidRPr="00563953">
        <w:rPr>
          <w:rFonts w:ascii="Arial" w:hAnsi="Arial" w:cs="Arial"/>
          <w:color w:val="0D0D0D"/>
          <w:sz w:val="16"/>
          <w:szCs w:val="16"/>
          <w:shd w:val="clear" w:color="auto" w:fill="FFFFFF"/>
        </w:rPr>
        <w:t xml:space="preserve">Prosimo, izpolnite ime vašega projekta, namene, za katere boste potrebovali obdelavo podatkov, ter trajanje projekta. </w:t>
      </w:r>
    </w:p>
    <w:p w14:paraId="715CECEE" w14:textId="77777777" w:rsidR="001B6AC0" w:rsidRDefault="001B6AC0" w:rsidP="00204667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Arial" w:hAnsi="Arial" w:cs="Arial"/>
          <w:sz w:val="22"/>
          <w:szCs w:val="22"/>
          <w:lang w:val="en-GB"/>
        </w:rPr>
      </w:pPr>
    </w:p>
    <w:p w14:paraId="30E6D16E" w14:textId="77777777" w:rsidR="003E5379" w:rsidRPr="00204667" w:rsidRDefault="003E5379" w:rsidP="00204667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Arial" w:hAnsi="Arial" w:cs="Arial"/>
          <w:sz w:val="22"/>
          <w:szCs w:val="22"/>
          <w:lang w:val="en-GB"/>
        </w:rPr>
      </w:pPr>
    </w:p>
    <w:p w14:paraId="1BABA856" w14:textId="5A2E53A9" w:rsidR="00E5731C" w:rsidRPr="00E5731C" w:rsidRDefault="00007D4A" w:rsidP="00903C6A">
      <w:pPr>
        <w:pStyle w:val="CSParagraph"/>
        <w:spacing w:after="120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 w:rsidRPr="00007D4A">
        <w:rPr>
          <w:rFonts w:ascii="Arial" w:hAnsi="Arial" w:cs="Arial"/>
          <w:b/>
          <w:bCs/>
          <w:sz w:val="18"/>
          <w:szCs w:val="18"/>
          <w:lang w:val="en-GB"/>
        </w:rPr>
        <w:t>Podatki</w:t>
      </w:r>
      <w:proofErr w:type="spellEnd"/>
      <w:r w:rsidRPr="00007D4A">
        <w:rPr>
          <w:rFonts w:ascii="Arial" w:hAnsi="Arial" w:cs="Arial"/>
          <w:b/>
          <w:bCs/>
          <w:sz w:val="18"/>
          <w:szCs w:val="18"/>
          <w:lang w:val="en-GB"/>
        </w:rPr>
        <w:t xml:space="preserve">, ki se </w:t>
      </w:r>
      <w:proofErr w:type="spellStart"/>
      <w:r w:rsidRPr="00007D4A">
        <w:rPr>
          <w:rFonts w:ascii="Arial" w:hAnsi="Arial" w:cs="Arial"/>
          <w:b/>
          <w:bCs/>
          <w:sz w:val="18"/>
          <w:szCs w:val="18"/>
          <w:lang w:val="en-GB"/>
        </w:rPr>
        <w:t>bodo</w:t>
      </w:r>
      <w:proofErr w:type="spellEnd"/>
      <w:r w:rsidRPr="00007D4A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007D4A">
        <w:rPr>
          <w:rFonts w:ascii="Arial" w:hAnsi="Arial" w:cs="Arial"/>
          <w:b/>
          <w:bCs/>
          <w:sz w:val="18"/>
          <w:szCs w:val="18"/>
          <w:lang w:val="en-GB"/>
        </w:rPr>
        <w:t>shranjevali</w:t>
      </w:r>
      <w:proofErr w:type="spellEnd"/>
      <w:r w:rsidRPr="00007D4A">
        <w:rPr>
          <w:rFonts w:ascii="Arial" w:hAnsi="Arial" w:cs="Arial"/>
          <w:b/>
          <w:bCs/>
          <w:sz w:val="18"/>
          <w:szCs w:val="18"/>
          <w:lang w:val="en-GB"/>
        </w:rPr>
        <w:t xml:space="preserve"> in </w:t>
      </w:r>
      <w:proofErr w:type="spellStart"/>
      <w:r w:rsidRPr="00007D4A">
        <w:rPr>
          <w:rFonts w:ascii="Arial" w:hAnsi="Arial" w:cs="Arial"/>
          <w:b/>
          <w:bCs/>
          <w:sz w:val="18"/>
          <w:szCs w:val="18"/>
          <w:lang w:val="en-GB"/>
        </w:rPr>
        <w:t>obdelovali</w:t>
      </w:r>
      <w:proofErr w:type="spellEnd"/>
      <w:r w:rsidRPr="00007D4A">
        <w:rPr>
          <w:rFonts w:ascii="Arial" w:hAnsi="Arial" w:cs="Arial"/>
          <w:b/>
          <w:bCs/>
          <w:sz w:val="18"/>
          <w:szCs w:val="18"/>
          <w:lang w:val="en-GB"/>
        </w:rPr>
        <w:t xml:space="preserve"> v SLING </w:t>
      </w:r>
      <w:proofErr w:type="spellStart"/>
      <w:r w:rsidRPr="00007D4A">
        <w:rPr>
          <w:rFonts w:ascii="Arial" w:hAnsi="Arial" w:cs="Arial"/>
          <w:b/>
          <w:bCs/>
          <w:sz w:val="18"/>
          <w:szCs w:val="18"/>
          <w:lang w:val="en-GB"/>
        </w:rPr>
        <w:t>okolju</w:t>
      </w:r>
      <w:proofErr w:type="spellEnd"/>
    </w:p>
    <w:p w14:paraId="503229BE" w14:textId="002F08B2" w:rsidR="00534F6E" w:rsidRDefault="00007D4A" w:rsidP="00204667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Kakšne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uporabniške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podatke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boste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naložili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in/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ali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obdelali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v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okolju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r w:rsidR="00630FC8">
        <w:rPr>
          <w:rFonts w:ascii="Arial" w:hAnsi="Arial" w:cs="Arial"/>
          <w:sz w:val="16"/>
          <w:szCs w:val="16"/>
          <w:lang w:val="en-GB"/>
        </w:rPr>
        <w:t>SLING</w:t>
      </w:r>
      <w:r w:rsidRPr="00007D4A">
        <w:rPr>
          <w:rFonts w:ascii="Arial" w:hAnsi="Arial" w:cs="Arial"/>
          <w:sz w:val="16"/>
          <w:szCs w:val="16"/>
          <w:lang w:val="en-GB"/>
        </w:rPr>
        <w:t>?</w:t>
      </w:r>
    </w:p>
    <w:p w14:paraId="0A6794FD" w14:textId="77777777" w:rsidR="00007D4A" w:rsidRDefault="00007D4A" w:rsidP="00204667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</w:p>
    <w:p w14:paraId="3C6D25B5" w14:textId="77777777" w:rsidR="001B6AC0" w:rsidRDefault="001B6AC0" w:rsidP="00204667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38E0324E" w14:textId="77777777" w:rsidR="001B6AC0" w:rsidRPr="00204667" w:rsidRDefault="001B6AC0" w:rsidP="00204667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356AE3C6" w14:textId="77777777" w:rsidR="00534F6E" w:rsidRPr="00204667" w:rsidRDefault="00534F6E" w:rsidP="00534F6E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021AA5A6" w14:textId="77777777" w:rsidR="00534F6E" w:rsidRPr="00903C6A" w:rsidRDefault="00534F6E" w:rsidP="00534F6E">
      <w:pPr>
        <w:pStyle w:val="CSParagraph"/>
        <w:spacing w:after="0"/>
        <w:ind w:left="0"/>
        <w:rPr>
          <w:rFonts w:ascii="Arial" w:hAnsi="Arial" w:cs="Arial"/>
          <w:sz w:val="18"/>
          <w:szCs w:val="18"/>
          <w:lang w:val="en-GB"/>
        </w:rPr>
      </w:pPr>
    </w:p>
    <w:p w14:paraId="6A95859A" w14:textId="1A562B9B" w:rsidR="002825AB" w:rsidRDefault="00007D4A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  <w:r w:rsidRPr="00007D4A">
        <w:rPr>
          <w:rFonts w:ascii="Arial" w:hAnsi="Arial" w:cs="Arial"/>
          <w:sz w:val="16"/>
          <w:szCs w:val="16"/>
          <w:lang w:val="en-GB"/>
        </w:rPr>
        <w:t xml:space="preserve">Ali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bodo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vaši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uporabniški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podatki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vsebovali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osebne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podatke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?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Če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 xml:space="preserve"> da, </w:t>
      </w:r>
      <w:proofErr w:type="spellStart"/>
      <w:r w:rsidRPr="00007D4A">
        <w:rPr>
          <w:rFonts w:ascii="Arial" w:hAnsi="Arial" w:cs="Arial"/>
          <w:sz w:val="16"/>
          <w:szCs w:val="16"/>
          <w:lang w:val="en-GB"/>
        </w:rPr>
        <w:t>katere</w:t>
      </w:r>
      <w:proofErr w:type="spellEnd"/>
      <w:r w:rsidRPr="00007D4A">
        <w:rPr>
          <w:rFonts w:ascii="Arial" w:hAnsi="Arial" w:cs="Arial"/>
          <w:sz w:val="16"/>
          <w:szCs w:val="16"/>
          <w:lang w:val="en-GB"/>
        </w:rPr>
        <w:t>?</w:t>
      </w:r>
    </w:p>
    <w:p w14:paraId="2FA12C1A" w14:textId="77777777" w:rsidR="00007D4A" w:rsidRDefault="00007D4A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21B244E1" w14:textId="77777777" w:rsidR="00204667" w:rsidRDefault="00204667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634FC680" w14:textId="77777777" w:rsidR="001B6AC0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04F6252F" w14:textId="77777777" w:rsidR="001B6AC0" w:rsidRPr="00204667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7CAF944F" w14:textId="1130A747" w:rsidR="00534F6E" w:rsidRPr="00903C6A" w:rsidRDefault="00534F6E" w:rsidP="002825AB">
      <w:pPr>
        <w:pStyle w:val="CSParagraph"/>
        <w:spacing w:after="0"/>
        <w:ind w:left="0"/>
        <w:rPr>
          <w:rFonts w:ascii="Arial" w:hAnsi="Arial" w:cs="Arial"/>
          <w:sz w:val="18"/>
          <w:szCs w:val="18"/>
          <w:lang w:val="en-GB"/>
        </w:rPr>
      </w:pPr>
    </w:p>
    <w:p w14:paraId="726E14B5" w14:textId="54E4BE55" w:rsidR="00D76181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  <w:r w:rsidRPr="001B6AC0">
        <w:rPr>
          <w:rFonts w:ascii="Arial" w:hAnsi="Arial" w:cs="Arial"/>
          <w:sz w:val="16"/>
          <w:szCs w:val="16"/>
          <w:lang w:val="en-GB"/>
        </w:rPr>
        <w:t xml:space="preserve">Ali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bodo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vključene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posebne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kategorije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osebnih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podatkov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?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Če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da,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katere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>?</w:t>
      </w:r>
    </w:p>
    <w:p w14:paraId="4E174F82" w14:textId="77777777" w:rsidR="001B6AC0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</w:p>
    <w:p w14:paraId="4FE66056" w14:textId="77777777" w:rsidR="001B6AC0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6D15AD2F" w14:textId="77777777" w:rsidR="001B6AC0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5ADD103A" w14:textId="77777777" w:rsidR="00204667" w:rsidRPr="00204667" w:rsidRDefault="00204667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5EFEC20F" w14:textId="77777777" w:rsidR="00903C6A" w:rsidRDefault="00903C6A" w:rsidP="00903C6A">
      <w:pPr>
        <w:pStyle w:val="CSParagraph"/>
        <w:spacing w:after="0"/>
        <w:ind w:left="0"/>
        <w:rPr>
          <w:rFonts w:ascii="Arial" w:hAnsi="Arial" w:cs="Arial"/>
          <w:sz w:val="18"/>
          <w:szCs w:val="18"/>
          <w:lang w:val="en-GB"/>
        </w:rPr>
      </w:pPr>
    </w:p>
    <w:p w14:paraId="17538681" w14:textId="0A3049DC" w:rsidR="00903C6A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  <w:r w:rsidRPr="001B6AC0">
        <w:rPr>
          <w:rFonts w:ascii="Arial" w:hAnsi="Arial" w:cs="Arial"/>
          <w:sz w:val="16"/>
          <w:szCs w:val="16"/>
          <w:lang w:val="en-GB"/>
        </w:rPr>
        <w:t xml:space="preserve">Na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katere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ljudi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ali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kategorije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ljudi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se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nanašajo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zgoraj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navedeni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B6AC0">
        <w:rPr>
          <w:rFonts w:ascii="Arial" w:hAnsi="Arial" w:cs="Arial"/>
          <w:sz w:val="16"/>
          <w:szCs w:val="16"/>
          <w:lang w:val="en-GB"/>
        </w:rPr>
        <w:t>podatki</w:t>
      </w:r>
      <w:proofErr w:type="spellEnd"/>
      <w:r w:rsidRPr="001B6AC0">
        <w:rPr>
          <w:rFonts w:ascii="Arial" w:hAnsi="Arial" w:cs="Arial"/>
          <w:sz w:val="16"/>
          <w:szCs w:val="16"/>
          <w:lang w:val="en-GB"/>
        </w:rPr>
        <w:t>?</w:t>
      </w:r>
    </w:p>
    <w:p w14:paraId="60679944" w14:textId="77777777" w:rsidR="001B6AC0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16"/>
          <w:szCs w:val="16"/>
          <w:lang w:val="en-GB"/>
        </w:rPr>
      </w:pPr>
    </w:p>
    <w:p w14:paraId="342DFE1B" w14:textId="77777777" w:rsidR="001B6AC0" w:rsidRDefault="001B6AC0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3FEB0AD8" w14:textId="77777777" w:rsidR="00204667" w:rsidRPr="00204667" w:rsidRDefault="00204667" w:rsidP="00903C6A">
      <w:pPr>
        <w:pStyle w:val="CS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sz w:val="22"/>
          <w:szCs w:val="22"/>
          <w:lang w:val="en-GB"/>
        </w:rPr>
      </w:pPr>
    </w:p>
    <w:p w14:paraId="55B1B3B4" w14:textId="77777777" w:rsidR="00903C6A" w:rsidRDefault="00903C6A" w:rsidP="00903C6A">
      <w:pPr>
        <w:pStyle w:val="CSParagraph"/>
        <w:spacing w:after="0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95E26DF" w14:textId="49B21607" w:rsidR="001F54D0" w:rsidRDefault="00000000" w:rsidP="001F54D0">
      <w:pPr>
        <w:pStyle w:val="CSParagraph"/>
        <w:ind w:left="0"/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38680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4F8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71374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Potrjujem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, da so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zgoraj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navedene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informacije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resnične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pravilne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popolne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da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sem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prebral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priložene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pogoje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to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potrjujem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imenu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organizacije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potrjujem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, da imam </w:t>
      </w:r>
      <w:proofErr w:type="spellStart"/>
      <w:r w:rsidR="001B6AC0" w:rsidRPr="001B6AC0">
        <w:rPr>
          <w:rFonts w:ascii="Arial" w:hAnsi="Arial" w:cs="Arial"/>
          <w:sz w:val="18"/>
          <w:szCs w:val="18"/>
          <w:lang w:val="en-GB"/>
        </w:rPr>
        <w:t>pooblastilo</w:t>
      </w:r>
      <w:proofErr w:type="spellEnd"/>
      <w:r w:rsidR="001B6AC0" w:rsidRPr="001B6AC0">
        <w:rPr>
          <w:rFonts w:ascii="Arial" w:hAnsi="Arial" w:cs="Arial"/>
          <w:sz w:val="18"/>
          <w:szCs w:val="18"/>
          <w:lang w:val="en-GB"/>
        </w:rPr>
        <w:t xml:space="preserve"> za to</w:t>
      </w:r>
      <w:r w:rsidR="001F54D0">
        <w:rPr>
          <w:rFonts w:ascii="Arial" w:hAnsi="Arial" w:cs="Arial"/>
          <w:sz w:val="18"/>
          <w:szCs w:val="18"/>
          <w:lang w:val="en-GB"/>
        </w:rPr>
        <w:t>.</w:t>
      </w:r>
    </w:p>
    <w:p w14:paraId="10F1CA96" w14:textId="2A550153" w:rsidR="001F54D0" w:rsidRDefault="006216CA" w:rsidP="001F54D0">
      <w:pPr>
        <w:pStyle w:val="CSParagraph"/>
        <w:ind w:left="0"/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57008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Izjavljam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bom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upošteval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pravila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uporabi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virov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pravila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dopustne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uporabe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obvezo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da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navajam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ponudnika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kapacitet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vseh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publikacija</w:t>
      </w:r>
      <w:r>
        <w:rPr>
          <w:rFonts w:ascii="Arial" w:hAnsi="Arial" w:cs="Arial"/>
          <w:sz w:val="18"/>
          <w:szCs w:val="18"/>
          <w:lang w:val="en-GB"/>
        </w:rPr>
        <w:t>h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nastanejo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osnovi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uporabe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kapacitet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obvezo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, da v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primeru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nepričakovanih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dogodkov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njih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obvestim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lokalne</w:t>
      </w:r>
      <w:r>
        <w:rPr>
          <w:rFonts w:ascii="Arial" w:hAnsi="Arial" w:cs="Arial"/>
          <w:sz w:val="18"/>
          <w:szCs w:val="18"/>
          <w:lang w:val="en-GB"/>
        </w:rPr>
        <w:t>ga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216CA">
        <w:rPr>
          <w:rFonts w:ascii="Arial" w:hAnsi="Arial" w:cs="Arial"/>
          <w:sz w:val="18"/>
          <w:szCs w:val="18"/>
          <w:lang w:val="en-GB"/>
        </w:rPr>
        <w:t>administratorja</w:t>
      </w:r>
      <w:proofErr w:type="spellEnd"/>
      <w:r w:rsidRPr="006216CA">
        <w:rPr>
          <w:rFonts w:ascii="Arial" w:hAnsi="Arial" w:cs="Arial"/>
          <w:sz w:val="18"/>
          <w:szCs w:val="18"/>
          <w:lang w:val="en-GB"/>
        </w:rPr>
        <w:t>.</w:t>
      </w:r>
    </w:p>
    <w:p w14:paraId="28C6594A" w14:textId="77777777" w:rsidR="001F54D0" w:rsidRDefault="001F54D0" w:rsidP="001F54D0">
      <w:pPr>
        <w:pStyle w:val="CSParagraph"/>
        <w:ind w:left="0"/>
        <w:rPr>
          <w:rFonts w:ascii="Arial" w:hAnsi="Arial" w:cs="Arial"/>
          <w:sz w:val="18"/>
          <w:szCs w:val="18"/>
          <w:lang w:val="en-GB"/>
        </w:rPr>
      </w:pPr>
    </w:p>
    <w:p w14:paraId="58D21410" w14:textId="77777777" w:rsidR="001F54D0" w:rsidRDefault="001F54D0" w:rsidP="001F54D0">
      <w:pPr>
        <w:pStyle w:val="CSParagraph"/>
        <w:ind w:left="0"/>
        <w:rPr>
          <w:rFonts w:ascii="Arial" w:hAnsi="Arial" w:cs="Arial"/>
          <w:sz w:val="18"/>
          <w:szCs w:val="18"/>
          <w:lang w:val="en-GB"/>
        </w:rPr>
      </w:pPr>
    </w:p>
    <w:p w14:paraId="752F8A4B" w14:textId="3D05A8C5" w:rsidR="001F54D0" w:rsidRPr="00FF5528" w:rsidRDefault="001F54D0" w:rsidP="001F54D0">
      <w:pPr>
        <w:pStyle w:val="CSParagraph"/>
        <w:ind w:left="0"/>
        <w:rPr>
          <w:rFonts w:ascii="Arial" w:hAnsi="Arial" w:cs="Arial"/>
          <w:sz w:val="14"/>
          <w:szCs w:val="1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___________________________________________________________________</w:t>
      </w:r>
    </w:p>
    <w:p w14:paraId="4C05EE23" w14:textId="77777777" w:rsidR="001F54D0" w:rsidRPr="00FF5528" w:rsidRDefault="001F54D0" w:rsidP="001F54D0">
      <w:pPr>
        <w:pStyle w:val="CSParagraph"/>
        <w:ind w:left="0"/>
        <w:rPr>
          <w:rFonts w:ascii="Arial" w:hAnsi="Arial" w:cs="Arial"/>
          <w:sz w:val="14"/>
          <w:szCs w:val="14"/>
          <w:lang w:val="en-GB"/>
        </w:rPr>
      </w:pPr>
      <w:r w:rsidRPr="00FF5528">
        <w:rPr>
          <w:rFonts w:ascii="Arial" w:hAnsi="Arial" w:cs="Arial"/>
          <w:sz w:val="14"/>
          <w:szCs w:val="14"/>
          <w:vertAlign w:val="superscript"/>
          <w:lang w:val="en-GB"/>
        </w:rPr>
        <w:t>1</w:t>
      </w:r>
      <w:r>
        <w:rPr>
          <w:rFonts w:ascii="Arial" w:hAnsi="Arial" w:cs="Arial"/>
          <w:sz w:val="14"/>
          <w:szCs w:val="14"/>
          <w:lang w:val="en-GB"/>
        </w:rPr>
        <w:t xml:space="preserve"> </w:t>
      </w:r>
      <w:r w:rsidRPr="00FF5528">
        <w:rPr>
          <w:rFonts w:ascii="Arial" w:hAnsi="Arial" w:cs="Arial"/>
          <w:sz w:val="14"/>
          <w:szCs w:val="14"/>
          <w:lang w:val="en-GB"/>
        </w:rPr>
        <w:t>"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Osebni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" so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vsi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ki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neposredno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identificirajo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fizično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osebo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ali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ki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lahko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posredno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(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na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primer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preko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drugega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vira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podatkov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)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povežejo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s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fizično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osebo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.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Osebni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zato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vključujejo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imena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kontaktni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telefonske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številke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IP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naslovi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in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podobni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>.</w:t>
      </w:r>
    </w:p>
    <w:p w14:paraId="1A8D863D" w14:textId="77777777" w:rsidR="001F54D0" w:rsidRPr="00FF5528" w:rsidRDefault="001F54D0" w:rsidP="001F54D0">
      <w:pPr>
        <w:pStyle w:val="CSParagraph"/>
        <w:ind w:left="0"/>
        <w:rPr>
          <w:rFonts w:ascii="Arial" w:hAnsi="Arial" w:cs="Arial"/>
          <w:sz w:val="14"/>
          <w:szCs w:val="14"/>
          <w:lang w:val="en-GB"/>
        </w:rPr>
        <w:sectPr w:rsidR="001F54D0" w:rsidRPr="00FF5528" w:rsidSect="00DC295E">
          <w:footerReference w:type="default" r:id="rId12"/>
          <w:pgSz w:w="11906" w:h="16838" w:code="9"/>
          <w:pgMar w:top="720" w:right="720" w:bottom="720" w:left="720" w:header="709" w:footer="709" w:gutter="0"/>
          <w:cols w:space="227"/>
          <w:titlePg/>
          <w:docGrid w:linePitch="360"/>
        </w:sectPr>
      </w:pPr>
      <w:r w:rsidRPr="00FF5528">
        <w:rPr>
          <w:rFonts w:ascii="Arial" w:hAnsi="Arial" w:cs="Arial"/>
          <w:sz w:val="14"/>
          <w:szCs w:val="14"/>
          <w:vertAlign w:val="superscript"/>
          <w:lang w:val="en-GB"/>
        </w:rPr>
        <w:t xml:space="preserve">2 </w:t>
      </w:r>
      <w:r w:rsidRPr="00FF5528">
        <w:rPr>
          <w:rFonts w:ascii="Arial" w:hAnsi="Arial" w:cs="Arial"/>
          <w:sz w:val="14"/>
          <w:szCs w:val="14"/>
          <w:lang w:val="en-GB"/>
        </w:rPr>
        <w:t>"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Posebne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kategorije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"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podatkov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pomenijo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ki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vključujejo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ali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razkrivajo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rasno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ali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etnično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poreklo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osebe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politična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mnenja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verska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ali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filozofska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prepričanja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članstvo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v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sindikatu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pa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tudi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genetske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biometrične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,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o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zdravju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ali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podatke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o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spolnem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življenju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ali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spolni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usmerjenosti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FF5528">
        <w:rPr>
          <w:rFonts w:ascii="Arial" w:hAnsi="Arial" w:cs="Arial"/>
          <w:sz w:val="14"/>
          <w:szCs w:val="14"/>
          <w:lang w:val="en-GB"/>
        </w:rPr>
        <w:t>osebe</w:t>
      </w:r>
      <w:proofErr w:type="spellEnd"/>
      <w:r w:rsidRPr="00FF5528">
        <w:rPr>
          <w:rFonts w:ascii="Arial" w:hAnsi="Arial" w:cs="Arial"/>
          <w:sz w:val="14"/>
          <w:szCs w:val="14"/>
          <w:lang w:val="en-GB"/>
        </w:rPr>
        <w:t>.</w:t>
      </w:r>
    </w:p>
    <w:p w14:paraId="1B79FF03" w14:textId="0A39A521" w:rsidR="009245B3" w:rsidRPr="00F26B6D" w:rsidRDefault="00F26B6D" w:rsidP="0090220C">
      <w:pPr>
        <w:pStyle w:val="CSAGRheading1"/>
        <w:spacing w:before="0"/>
        <w:rPr>
          <w:rFonts w:ascii="Arial" w:hAnsi="Arial" w:cs="Arial"/>
          <w:caps/>
          <w:szCs w:val="18"/>
          <w:lang w:val="en-GB"/>
        </w:rPr>
      </w:pPr>
      <w:r>
        <w:rPr>
          <w:rFonts w:ascii="Arial" w:hAnsi="Arial" w:cs="Arial"/>
          <w:color w:val="0D0D0D"/>
          <w:szCs w:val="18"/>
          <w:shd w:val="clear" w:color="auto" w:fill="FFFFFF"/>
        </w:rPr>
        <w:lastRenderedPageBreak/>
        <w:t>SLING</w:t>
      </w:r>
      <w:r w:rsidR="0004181D">
        <w:rPr>
          <w:rFonts w:ascii="Arial" w:hAnsi="Arial" w:cs="Arial"/>
          <w:color w:val="0D0D0D"/>
          <w:szCs w:val="18"/>
          <w:shd w:val="clear" w:color="auto" w:fill="FFFFFF"/>
        </w:rPr>
        <w:t xml:space="preserve"> - </w:t>
      </w:r>
      <w:r w:rsidRPr="00F26B6D">
        <w:rPr>
          <w:rFonts w:ascii="Arial" w:hAnsi="Arial" w:cs="Arial"/>
          <w:color w:val="0D0D0D"/>
          <w:szCs w:val="18"/>
          <w:shd w:val="clear" w:color="auto" w:fill="FFFFFF"/>
        </w:rPr>
        <w:t>POGOJI ZA OBDELAVO OSEBNIH PODATKOV ZA UPORABNIŠKE VSEBINE</w:t>
      </w:r>
    </w:p>
    <w:p w14:paraId="0E06B713" w14:textId="358BC285" w:rsidR="00B67E68" w:rsidRPr="00F26B6D" w:rsidRDefault="00F26B6D" w:rsidP="00B67E68">
      <w:pPr>
        <w:pStyle w:val="CSAGRheading1"/>
        <w:spacing w:before="0"/>
        <w:rPr>
          <w:rFonts w:ascii="Arial" w:hAnsi="Arial" w:cs="Arial"/>
          <w:szCs w:val="18"/>
          <w:lang w:val="en-GB"/>
        </w:rPr>
      </w:pPr>
      <w:r w:rsidRPr="00F26B6D">
        <w:rPr>
          <w:rFonts w:ascii="Arial" w:hAnsi="Arial" w:cs="Arial"/>
          <w:color w:val="0D0D0D"/>
          <w:shd w:val="clear" w:color="auto" w:fill="FFFFFF"/>
        </w:rPr>
        <w:t>Definicije in razlag</w:t>
      </w:r>
      <w:r>
        <w:rPr>
          <w:rFonts w:ascii="Arial" w:hAnsi="Arial" w:cs="Arial"/>
          <w:color w:val="0D0D0D"/>
          <w:shd w:val="clear" w:color="auto" w:fill="FFFFFF"/>
        </w:rPr>
        <w:t>e</w:t>
      </w:r>
    </w:p>
    <w:p w14:paraId="61B5DFED" w14:textId="77777777" w:rsidR="00F26B6D" w:rsidRPr="00F26B6D" w:rsidRDefault="00F26B6D" w:rsidP="00F26B6D">
      <w:pPr>
        <w:pStyle w:val="CSAGRheading1"/>
        <w:rPr>
          <w:rFonts w:ascii="Arial" w:hAnsi="Arial" w:cs="Arial"/>
          <w:b w:val="0"/>
          <w:szCs w:val="18"/>
          <w:lang w:val="en-GB"/>
        </w:rPr>
      </w:pPr>
      <w:r w:rsidRPr="00F26B6D">
        <w:rPr>
          <w:rFonts w:ascii="Arial" w:hAnsi="Arial" w:cs="Arial"/>
          <w:bCs/>
          <w:szCs w:val="18"/>
          <w:lang w:val="en-GB"/>
        </w:rPr>
        <w:t>SLING</w:t>
      </w:r>
      <w:r w:rsidRPr="00F26B6D">
        <w:rPr>
          <w:rFonts w:ascii="Arial" w:hAnsi="Arial" w:cs="Arial"/>
          <w:b w:val="0"/>
          <w:szCs w:val="18"/>
          <w:lang w:val="en-GB"/>
        </w:rPr>
        <w:t xml:space="preserve"> (»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obdelovalec</w:t>
      </w:r>
      <w:proofErr w:type="spellEnd"/>
      <w:r w:rsidRPr="00F26B6D">
        <w:rPr>
          <w:rFonts w:ascii="Arial" w:hAnsi="Arial" w:cs="Arial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«,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vendar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glejte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spodaj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za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podrobnosti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)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ter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uporabnik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uporabniška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organizacija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ki je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zgoraj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navedena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(»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uporabnik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«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»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upravljavec</w:t>
      </w:r>
      <w:proofErr w:type="spellEnd"/>
      <w:r w:rsidRPr="00F26B6D">
        <w:rPr>
          <w:rFonts w:ascii="Arial" w:hAnsi="Arial" w:cs="Arial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«),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sta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sklenila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sporazum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(»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uporabniški</w:t>
      </w:r>
      <w:proofErr w:type="spellEnd"/>
      <w:r w:rsidRPr="00F26B6D">
        <w:rPr>
          <w:rFonts w:ascii="Arial" w:hAnsi="Arial" w:cs="Arial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sporazum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«),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skladu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s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katerim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lahko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uporabnik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naloži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in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obdeluje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uporabniško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vsebino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(»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uporabniško</w:t>
      </w:r>
      <w:proofErr w:type="spellEnd"/>
      <w:r w:rsidRPr="00F26B6D">
        <w:rPr>
          <w:rFonts w:ascii="Arial" w:hAnsi="Arial" w:cs="Arial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vsebino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«) v,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iz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računalniškega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okolja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SLING (»</w:t>
      </w:r>
      <w:proofErr w:type="spellStart"/>
      <w:r w:rsidRPr="00F26B6D">
        <w:rPr>
          <w:rFonts w:ascii="Arial" w:hAnsi="Arial" w:cs="Arial"/>
          <w:bCs/>
          <w:szCs w:val="18"/>
          <w:lang w:val="en-GB"/>
        </w:rPr>
        <w:t>okolje</w:t>
      </w:r>
      <w:proofErr w:type="spellEnd"/>
      <w:r w:rsidRPr="00F26B6D">
        <w:rPr>
          <w:rFonts w:ascii="Arial" w:hAnsi="Arial" w:cs="Arial"/>
          <w:bCs/>
          <w:szCs w:val="18"/>
          <w:lang w:val="en-GB"/>
        </w:rPr>
        <w:t xml:space="preserve"> SLING</w:t>
      </w:r>
      <w:r w:rsidRPr="00F26B6D">
        <w:rPr>
          <w:rFonts w:ascii="Arial" w:hAnsi="Arial" w:cs="Arial"/>
          <w:b w:val="0"/>
          <w:szCs w:val="18"/>
          <w:lang w:val="en-GB"/>
        </w:rPr>
        <w:t xml:space="preserve">«).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obsegu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katerem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uporabniška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vsebina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vključuje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osebne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smislu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Splošne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uredbe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o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varstvu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EU (2016/679, »</w:t>
      </w:r>
      <w:r w:rsidRPr="00F26B6D">
        <w:rPr>
          <w:rFonts w:ascii="Arial" w:hAnsi="Arial" w:cs="Arial"/>
          <w:bCs/>
          <w:szCs w:val="18"/>
          <w:lang w:val="en-GB"/>
        </w:rPr>
        <w:t>GDPR</w:t>
      </w:r>
      <w:r w:rsidRPr="00F26B6D">
        <w:rPr>
          <w:rFonts w:ascii="Arial" w:hAnsi="Arial" w:cs="Arial"/>
          <w:b w:val="0"/>
          <w:szCs w:val="18"/>
          <w:lang w:val="en-GB"/>
        </w:rPr>
        <w:t xml:space="preserve">«), se SLING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tem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kontekstu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šteje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za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obdelovalca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ki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deluje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imenu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uporabnika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ki je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upravljavec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. Ti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pogoji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ne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urejajo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zbiranja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in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osebnih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drugih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kontekstih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>.</w:t>
      </w:r>
      <w:r>
        <w:rPr>
          <w:rFonts w:ascii="Arial" w:hAnsi="Arial" w:cs="Arial"/>
          <w:b w:val="0"/>
          <w:szCs w:val="18"/>
          <w:lang w:val="en-GB"/>
        </w:rPr>
        <w:t xml:space="preserve"> </w:t>
      </w:r>
    </w:p>
    <w:p w14:paraId="20AD10AE" w14:textId="38C922AB" w:rsidR="00F26B6D" w:rsidRPr="00F26B6D" w:rsidRDefault="00F26B6D" w:rsidP="00F26B6D">
      <w:pPr>
        <w:pStyle w:val="CSAGRheading1"/>
        <w:spacing w:before="0"/>
        <w:rPr>
          <w:rFonts w:ascii="Arial" w:hAnsi="Arial" w:cs="Arial"/>
          <w:b w:val="0"/>
          <w:szCs w:val="18"/>
          <w:lang w:val="en-GB"/>
        </w:rPr>
      </w:pPr>
      <w:r w:rsidRPr="00F26B6D">
        <w:rPr>
          <w:rFonts w:ascii="Arial" w:hAnsi="Arial" w:cs="Arial"/>
          <w:b w:val="0"/>
          <w:szCs w:val="18"/>
          <w:lang w:val="en-GB"/>
        </w:rPr>
        <w:t xml:space="preserve">Ta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sporazum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o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obdelavi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skupaj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z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celotnim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uporabniškim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sporazumom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predstavlja</w:t>
      </w:r>
      <w:proofErr w:type="spellEnd"/>
      <w:r w:rsidR="000B789F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pogodbo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ki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ureja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razmerje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obdelave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kot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je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zahtevano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členu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28 GDPR, in se mora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razumeti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kot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taka.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Razen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če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kontekst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zahteva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drugače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imajo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vsi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izrazi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uporabljeni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tem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dokumentu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enak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pomen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szCs w:val="18"/>
          <w:lang w:val="en-GB"/>
        </w:rPr>
        <w:t>kot</w:t>
      </w:r>
      <w:proofErr w:type="spellEnd"/>
      <w:r w:rsidRPr="00F26B6D">
        <w:rPr>
          <w:rFonts w:ascii="Arial" w:hAnsi="Arial" w:cs="Arial"/>
          <w:b w:val="0"/>
          <w:szCs w:val="18"/>
          <w:lang w:val="en-GB"/>
        </w:rPr>
        <w:t xml:space="preserve"> v GDPR.</w:t>
      </w:r>
    </w:p>
    <w:p w14:paraId="16CF72D4" w14:textId="3B677631" w:rsidR="00F26B6D" w:rsidRPr="00F26B6D" w:rsidRDefault="00F26B6D" w:rsidP="0090220C">
      <w:pPr>
        <w:pStyle w:val="CSAGRheading1"/>
        <w:spacing w:before="0"/>
        <w:rPr>
          <w:rFonts w:ascii="Arial" w:hAnsi="Arial" w:cs="Arial"/>
          <w:b w:val="0"/>
          <w:bCs/>
          <w:szCs w:val="18"/>
          <w:lang w:val="en-GB"/>
        </w:rPr>
      </w:pP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Nobenega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določila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uporabniškem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sporazumu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drugje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se ne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sme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razlagati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kot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ustvarjanje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kakršne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koli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obveznosti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za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katerokoli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stranko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, ki bi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bila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nasprotju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z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varstvom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katerimkoli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drugim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veljavnim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zakonom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tem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sporazumom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o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obdelavi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b w:val="0"/>
          <w:bCs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b w:val="0"/>
          <w:bCs/>
          <w:szCs w:val="18"/>
          <w:lang w:val="en-GB"/>
        </w:rPr>
        <w:t>.</w:t>
      </w:r>
    </w:p>
    <w:p w14:paraId="6AB88C82" w14:textId="08746B19" w:rsidR="009245B3" w:rsidRDefault="00F26B6D" w:rsidP="0090220C">
      <w:pPr>
        <w:pStyle w:val="CSAGRheading1"/>
        <w:spacing w:before="0"/>
        <w:rPr>
          <w:rFonts w:ascii="Arial" w:hAnsi="Arial" w:cs="Arial"/>
          <w:szCs w:val="18"/>
          <w:lang w:val="en-GB"/>
        </w:rPr>
      </w:pPr>
      <w:proofErr w:type="spellStart"/>
      <w:r w:rsidRPr="00F26B6D">
        <w:rPr>
          <w:rFonts w:ascii="Arial" w:hAnsi="Arial" w:cs="Arial"/>
          <w:szCs w:val="18"/>
          <w:lang w:val="en-GB"/>
        </w:rPr>
        <w:t>Splošne</w:t>
      </w:r>
      <w:proofErr w:type="spellEnd"/>
      <w:r w:rsidRPr="00F26B6D">
        <w:rPr>
          <w:rFonts w:ascii="Arial" w:hAnsi="Arial" w:cs="Arial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Cs w:val="18"/>
          <w:lang w:val="en-GB"/>
        </w:rPr>
        <w:t>obveznosti</w:t>
      </w:r>
      <w:proofErr w:type="spellEnd"/>
      <w:r w:rsidRPr="00F26B6D">
        <w:rPr>
          <w:rFonts w:ascii="Arial" w:hAnsi="Arial" w:cs="Arial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Cs w:val="18"/>
          <w:lang w:val="en-GB"/>
        </w:rPr>
        <w:t>upravljavca</w:t>
      </w:r>
      <w:proofErr w:type="spellEnd"/>
      <w:r w:rsidRPr="00F26B6D">
        <w:rPr>
          <w:rFonts w:ascii="Arial" w:hAnsi="Arial" w:cs="Arial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Cs w:val="18"/>
          <w:lang w:val="en-GB"/>
        </w:rPr>
        <w:t>podatkov</w:t>
      </w:r>
      <w:proofErr w:type="spellEnd"/>
    </w:p>
    <w:p w14:paraId="4BA46A51" w14:textId="1CB46DD1" w:rsidR="00ED0BC6" w:rsidRDefault="00F26B6D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Upravljavec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načeloma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odgovoren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zagotavljanje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skladnosti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s GDPR.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Upravljavec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primer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odgovoren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zakonito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načrtovanje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izvajanje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obveščanje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vseh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relevantnih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subjektov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obdelovalnih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dejavnostih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pridobivanje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ustrezne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privolitve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(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potrebno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)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dokumentiranje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tega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>.</w:t>
      </w:r>
    </w:p>
    <w:p w14:paraId="250E464C" w14:textId="2759E814" w:rsidR="00270229" w:rsidRPr="00D741DF" w:rsidRDefault="00F26B6D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r w:rsidRPr="00F26B6D">
        <w:rPr>
          <w:rFonts w:ascii="Arial" w:hAnsi="Arial" w:cs="Arial"/>
          <w:sz w:val="18"/>
          <w:szCs w:val="18"/>
          <w:lang w:val="en-GB"/>
        </w:rPr>
        <w:t xml:space="preserve">Na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zahtevo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mora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upravljavec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obdelovalcu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zagotoviti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kopijo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te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dokumentacije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preveri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ni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nasprotju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navodili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jih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prejel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svojimi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dejanskimi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obdelovalnimi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GB"/>
        </w:rPr>
        <w:t>dejavnostmi</w:t>
      </w:r>
      <w:proofErr w:type="spellEnd"/>
      <w:r w:rsidRPr="00F26B6D">
        <w:rPr>
          <w:rFonts w:ascii="Arial" w:hAnsi="Arial" w:cs="Arial"/>
          <w:sz w:val="18"/>
          <w:szCs w:val="18"/>
          <w:lang w:val="en-GB"/>
        </w:rPr>
        <w:t>.</w:t>
      </w:r>
    </w:p>
    <w:p w14:paraId="0D62F417" w14:textId="6F353AC9" w:rsidR="00A232F8" w:rsidRPr="00A232F8" w:rsidRDefault="00F26B6D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US"/>
        </w:rPr>
      </w:pP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Upravljavec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podatkov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bo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imel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izključno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odgovornost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za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zakonitost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zanesljivost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integriteto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natančnost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in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kakovost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uporabniške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vsebine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, ki se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prenese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 xml:space="preserve"> za </w:t>
      </w:r>
      <w:proofErr w:type="spellStart"/>
      <w:r w:rsidRPr="00F26B6D">
        <w:rPr>
          <w:rFonts w:ascii="Arial" w:hAnsi="Arial" w:cs="Arial"/>
          <w:sz w:val="18"/>
          <w:szCs w:val="18"/>
          <w:lang w:val="en-US"/>
        </w:rPr>
        <w:t>obdelavo</w:t>
      </w:r>
      <w:proofErr w:type="spellEnd"/>
      <w:r w:rsidRPr="00F26B6D">
        <w:rPr>
          <w:rFonts w:ascii="Arial" w:hAnsi="Arial" w:cs="Arial"/>
          <w:sz w:val="18"/>
          <w:szCs w:val="18"/>
          <w:lang w:val="en-US"/>
        </w:rPr>
        <w:t>.</w:t>
      </w:r>
    </w:p>
    <w:p w14:paraId="399BF2F3" w14:textId="404AE548" w:rsidR="0057122E" w:rsidRPr="00136A41" w:rsidRDefault="00F1183A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F1183A">
        <w:rPr>
          <w:rFonts w:ascii="Arial" w:hAnsi="Arial" w:cs="Arial"/>
          <w:b/>
          <w:sz w:val="18"/>
          <w:szCs w:val="18"/>
          <w:lang w:val="en-GB"/>
        </w:rPr>
        <w:t>Obdelava</w:t>
      </w:r>
      <w:proofErr w:type="spellEnd"/>
      <w:r w:rsidRPr="00F1183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b/>
          <w:sz w:val="18"/>
          <w:szCs w:val="18"/>
          <w:lang w:val="en-GB"/>
        </w:rPr>
        <w:t>osebnih</w:t>
      </w:r>
      <w:proofErr w:type="spellEnd"/>
      <w:r w:rsidRPr="00F1183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b/>
          <w:sz w:val="18"/>
          <w:szCs w:val="18"/>
          <w:lang w:val="en-GB"/>
        </w:rPr>
        <w:t>podatkov</w:t>
      </w:r>
      <w:proofErr w:type="spellEnd"/>
    </w:p>
    <w:p w14:paraId="368EC7C9" w14:textId="64DD5748" w:rsidR="00F1183A" w:rsidRPr="00F1183A" w:rsidRDefault="00F1183A" w:rsidP="00F1183A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r w:rsidRPr="00F1183A">
        <w:rPr>
          <w:rFonts w:ascii="Arial" w:hAnsi="Arial" w:cs="Arial"/>
          <w:sz w:val="18"/>
          <w:szCs w:val="18"/>
          <w:lang w:val="en-GB"/>
        </w:rPr>
        <w:t xml:space="preserve">Namen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osebnih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zagotavljanje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super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računalniš</w:t>
      </w:r>
      <w:r w:rsidR="00E64C77">
        <w:rPr>
          <w:rFonts w:ascii="Arial" w:hAnsi="Arial" w:cs="Arial"/>
          <w:sz w:val="18"/>
          <w:szCs w:val="18"/>
          <w:lang w:val="en-GB"/>
        </w:rPr>
        <w:t>kih</w:t>
      </w:r>
      <w:proofErr w:type="spellEnd"/>
      <w:r w:rsidR="00E64C77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E64C77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="00E64C77">
        <w:rPr>
          <w:rFonts w:ascii="Arial" w:hAnsi="Arial" w:cs="Arial"/>
          <w:sz w:val="18"/>
          <w:szCs w:val="18"/>
          <w:lang w:val="en-GB"/>
        </w:rPr>
        <w:t xml:space="preserve"> IZUM </w:t>
      </w:r>
      <w:r w:rsidR="006517AC">
        <w:rPr>
          <w:rFonts w:ascii="Arial" w:hAnsi="Arial" w:cs="Arial"/>
          <w:sz w:val="18"/>
          <w:szCs w:val="18"/>
          <w:lang w:val="en-GB"/>
        </w:rPr>
        <w:t xml:space="preserve">za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uporabnik</w:t>
      </w:r>
      <w:r w:rsidR="006517AC">
        <w:rPr>
          <w:rFonts w:ascii="Arial" w:hAnsi="Arial" w:cs="Arial"/>
          <w:sz w:val="18"/>
          <w:szCs w:val="18"/>
          <w:lang w:val="en-GB"/>
        </w:rPr>
        <w:t>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>.</w:t>
      </w:r>
    </w:p>
    <w:p w14:paraId="672FBD0D" w14:textId="1E93291D" w:rsidR="009A7AE7" w:rsidRDefault="00F1183A" w:rsidP="00F1183A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izvajal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obdelovalne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dejavnosti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ki mu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bodo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zaupane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vsemi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veljavnimi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zahtevami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GDPR, z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vsemi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ustrezno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strokovnimi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spretnostmi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skrbnostjo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navodili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uporabnika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uporabniškem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sporazumu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tem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sporazumom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sicer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dogovorjeno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pisno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Uporabnik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ne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sme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enostransko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dajati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navodil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ki bi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razširila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obveznosti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obdelovalca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onkraj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dogovorjenega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mora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obvestiti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upravljavca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prejme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navodila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meni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da so v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nasprotju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veljavnimi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pravili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varstva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>.</w:t>
      </w:r>
    </w:p>
    <w:p w14:paraId="2A874073" w14:textId="574EEE29" w:rsidR="00A47C2B" w:rsidRPr="00DB182B" w:rsidRDefault="00F1183A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 w:rsidRPr="00F1183A">
        <w:rPr>
          <w:rFonts w:ascii="Arial" w:hAnsi="Arial" w:cs="Arial"/>
          <w:b/>
          <w:bCs/>
          <w:sz w:val="18"/>
          <w:szCs w:val="18"/>
          <w:lang w:val="en-GB"/>
        </w:rPr>
        <w:t>Osebje</w:t>
      </w:r>
      <w:proofErr w:type="spellEnd"/>
      <w:r w:rsidRPr="00F1183A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b/>
          <w:bCs/>
          <w:sz w:val="18"/>
          <w:szCs w:val="18"/>
          <w:lang w:val="en-GB"/>
        </w:rPr>
        <w:t>obdelovalca</w:t>
      </w:r>
      <w:proofErr w:type="spellEnd"/>
      <w:r w:rsidRPr="00F1183A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b/>
          <w:bCs/>
          <w:sz w:val="18"/>
          <w:szCs w:val="18"/>
          <w:lang w:val="en-GB"/>
        </w:rPr>
        <w:t>podatkov</w:t>
      </w:r>
      <w:proofErr w:type="spellEnd"/>
    </w:p>
    <w:p w14:paraId="45CC9B10" w14:textId="44D9ECFA" w:rsidR="00D847B3" w:rsidRDefault="00F1183A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poskrbel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bodo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vsi</w:t>
      </w:r>
      <w:proofErr w:type="spellEnd"/>
      <w:r w:rsidR="00E64C77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E64C77">
        <w:rPr>
          <w:rFonts w:ascii="Arial" w:hAnsi="Arial" w:cs="Arial"/>
          <w:sz w:val="18"/>
          <w:szCs w:val="18"/>
          <w:lang w:val="en-GB"/>
        </w:rPr>
        <w:t>ljudje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delujejo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njega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in se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ukvarjajo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uporabnikov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niso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javno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dostopni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bodisi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pod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zavezujočo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pravno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obveznostjo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ohranjanja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zaupnosti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E64C77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pa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bodo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podali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izjavo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ohranjanju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zaupnosti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>.</w:t>
      </w:r>
    </w:p>
    <w:p w14:paraId="2523B2F6" w14:textId="77777777" w:rsidR="000B376F" w:rsidRPr="00136A41" w:rsidRDefault="000B376F" w:rsidP="000B376F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EE54EE">
        <w:rPr>
          <w:rFonts w:ascii="Arial" w:hAnsi="Arial" w:cs="Arial"/>
          <w:b/>
          <w:sz w:val="18"/>
          <w:szCs w:val="18"/>
          <w:lang w:val="en-GB"/>
        </w:rPr>
        <w:t>Varovanje</w:t>
      </w:r>
      <w:proofErr w:type="spellEnd"/>
      <w:r w:rsidRPr="00EE54E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EE54EE">
        <w:rPr>
          <w:rFonts w:ascii="Arial" w:hAnsi="Arial" w:cs="Arial"/>
          <w:b/>
          <w:sz w:val="18"/>
          <w:szCs w:val="18"/>
          <w:lang w:val="en-GB"/>
        </w:rPr>
        <w:t>informacij</w:t>
      </w:r>
      <w:proofErr w:type="spellEnd"/>
    </w:p>
    <w:p w14:paraId="66BDAD23" w14:textId="359DF161" w:rsidR="00B67E68" w:rsidRDefault="00F1183A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zagotovil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bodo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zvezi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okoljem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r w:rsidR="006517AC">
        <w:rPr>
          <w:rFonts w:ascii="Arial" w:hAnsi="Arial" w:cs="Arial"/>
          <w:sz w:val="18"/>
          <w:szCs w:val="18"/>
          <w:lang w:val="en-GB"/>
        </w:rPr>
        <w:t>SLING</w:t>
      </w:r>
      <w:r w:rsidRPr="00F1183A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obdelavo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ki je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predvidena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tem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sporazumu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sprejeti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ustrezni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tehnični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organizacijski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varnostni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ukrepi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to </w:t>
      </w:r>
      <w:proofErr w:type="spellStart"/>
      <w:r w:rsidRPr="00F1183A">
        <w:rPr>
          <w:rFonts w:ascii="Arial" w:hAnsi="Arial" w:cs="Arial"/>
          <w:sz w:val="18"/>
          <w:szCs w:val="18"/>
          <w:lang w:val="en-GB"/>
        </w:rPr>
        <w:t>zahteva</w:t>
      </w:r>
      <w:proofErr w:type="spellEnd"/>
      <w:r w:rsidRPr="00F1183A">
        <w:rPr>
          <w:rFonts w:ascii="Arial" w:hAnsi="Arial" w:cs="Arial"/>
          <w:sz w:val="18"/>
          <w:szCs w:val="18"/>
          <w:lang w:val="en-GB"/>
        </w:rPr>
        <w:t xml:space="preserve"> GDPR.</w:t>
      </w:r>
      <w:r w:rsidR="00D847B3" w:rsidRPr="00D741DF">
        <w:rPr>
          <w:rFonts w:ascii="Arial" w:hAnsi="Arial" w:cs="Arial"/>
          <w:sz w:val="18"/>
          <w:szCs w:val="18"/>
          <w:lang w:val="en-GB"/>
        </w:rPr>
        <w:t xml:space="preserve"> </w:t>
      </w:r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Glede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razvijajočo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naravo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groženj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="002A02BC">
        <w:rPr>
          <w:rFonts w:ascii="Arial" w:hAnsi="Arial" w:cs="Arial"/>
          <w:sz w:val="18"/>
          <w:szCs w:val="18"/>
          <w:lang w:val="en-GB"/>
        </w:rPr>
        <w:t>potrebne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varnostne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ukrepe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uporabnik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priznava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med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razmerjem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potrebuje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spremembe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varnostnih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postopkov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dokumentacijo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ustrezno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posodobil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uporabnika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primerno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obvestil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vseh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bistvenih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spremembah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>.</w:t>
      </w:r>
    </w:p>
    <w:p w14:paraId="12EE58FD" w14:textId="47986BEB" w:rsidR="00DF3165" w:rsidRPr="00BD6E42" w:rsidRDefault="008C6F2B" w:rsidP="008C6F2B">
      <w:pPr>
        <w:keepNext/>
        <w:tabs>
          <w:tab w:val="left" w:pos="2591"/>
        </w:tabs>
        <w:spacing w:after="120"/>
        <w:outlineLvl w:val="1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 w:rsidRPr="008C6F2B">
        <w:rPr>
          <w:rFonts w:ascii="Arial" w:hAnsi="Arial" w:cs="Arial"/>
          <w:b/>
          <w:bCs/>
          <w:sz w:val="18"/>
          <w:szCs w:val="18"/>
          <w:lang w:val="en-GB"/>
        </w:rPr>
        <w:t>Identiteta</w:t>
      </w:r>
      <w:proofErr w:type="spellEnd"/>
      <w:r w:rsidRPr="008C6F2B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b/>
          <w:bCs/>
          <w:sz w:val="18"/>
          <w:szCs w:val="18"/>
          <w:lang w:val="en-GB"/>
        </w:rPr>
        <w:t>obdelovalcev</w:t>
      </w:r>
      <w:proofErr w:type="spellEnd"/>
      <w:r w:rsidRPr="008C6F2B">
        <w:rPr>
          <w:rFonts w:ascii="Arial" w:hAnsi="Arial" w:cs="Arial"/>
          <w:b/>
          <w:bCs/>
          <w:sz w:val="18"/>
          <w:szCs w:val="18"/>
          <w:lang w:val="en-GB"/>
        </w:rPr>
        <w:t xml:space="preserve">, </w:t>
      </w:r>
      <w:proofErr w:type="spellStart"/>
      <w:r w:rsidRPr="008C6F2B">
        <w:rPr>
          <w:rFonts w:ascii="Arial" w:hAnsi="Arial" w:cs="Arial"/>
          <w:b/>
          <w:bCs/>
          <w:sz w:val="18"/>
          <w:szCs w:val="18"/>
          <w:lang w:val="en-GB"/>
        </w:rPr>
        <w:t>uporaba</w:t>
      </w:r>
      <w:proofErr w:type="spellEnd"/>
      <w:r w:rsidRPr="008C6F2B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b/>
          <w:bCs/>
          <w:sz w:val="18"/>
          <w:szCs w:val="18"/>
          <w:lang w:val="en-GB"/>
        </w:rPr>
        <w:t>podizvajalcev</w:t>
      </w:r>
      <w:proofErr w:type="spellEnd"/>
    </w:p>
    <w:p w14:paraId="69F11F69" w14:textId="1C91D84E" w:rsidR="008C6F2B" w:rsidRPr="008C6F2B" w:rsidRDefault="008C6F2B" w:rsidP="008C6F2B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Okolje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SLING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upravlja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r w:rsidRPr="001F54D0">
        <w:rPr>
          <w:rFonts w:ascii="Arial" w:hAnsi="Arial" w:cs="Arial"/>
          <w:sz w:val="18"/>
          <w:szCs w:val="18"/>
          <w:lang w:val="en-GB"/>
        </w:rPr>
        <w:t>IZUM</w:t>
      </w:r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gostiteljska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entiteta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>.</w:t>
      </w:r>
    </w:p>
    <w:p w14:paraId="624EDD1A" w14:textId="77777777" w:rsidR="008C6F2B" w:rsidRPr="008C6F2B" w:rsidRDefault="008C6F2B" w:rsidP="008C6F2B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Sodelovanje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gostiteljske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entitete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bistvenega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pomena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zagotavljanje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ustrezne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storitve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>.</w:t>
      </w:r>
    </w:p>
    <w:p w14:paraId="0685261C" w14:textId="77777777" w:rsidR="008C6F2B" w:rsidRPr="008C6F2B" w:rsidRDefault="008C6F2B" w:rsidP="008C6F2B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r w:rsidRPr="008C6F2B">
        <w:rPr>
          <w:rFonts w:ascii="Arial" w:hAnsi="Arial" w:cs="Arial"/>
          <w:sz w:val="18"/>
          <w:szCs w:val="18"/>
          <w:lang w:val="en-GB"/>
        </w:rPr>
        <w:t xml:space="preserve">IZUM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prav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tako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uporablja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podizvajalce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določene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naloge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. Kadar je to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ustrezno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uporabnik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ločeno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obveščen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in mu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dovoljeno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komentiranje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obsegu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, ki ga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zahteva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zakon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Uporabnik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tudi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obveščen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relevantnih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spremembah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pri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podobdelavi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obsegu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, ki ga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zahteva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zakon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Podizvajalci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uporabljajo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le v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obsegu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, ki ga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dovoljuje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GDPR.</w:t>
      </w:r>
    </w:p>
    <w:p w14:paraId="3D13B6B8" w14:textId="77777777" w:rsidR="008C6F2B" w:rsidRPr="008C6F2B" w:rsidRDefault="008C6F2B" w:rsidP="008C6F2B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Upravljavec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daje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IZUM-u in SLING-u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predhodno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pooblastilo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vključitev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podizvajalcev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kolikor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je to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potrebno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izvedbo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8C6F2B">
        <w:rPr>
          <w:rFonts w:ascii="Arial" w:hAnsi="Arial" w:cs="Arial"/>
          <w:sz w:val="18"/>
          <w:szCs w:val="18"/>
          <w:lang w:val="en-GB"/>
        </w:rPr>
        <w:t>obdelave</w:t>
      </w:r>
      <w:proofErr w:type="spellEnd"/>
      <w:r w:rsidRPr="008C6F2B">
        <w:rPr>
          <w:rFonts w:ascii="Arial" w:hAnsi="Arial" w:cs="Arial"/>
          <w:sz w:val="18"/>
          <w:szCs w:val="18"/>
          <w:lang w:val="en-GB"/>
        </w:rPr>
        <w:t>.</w:t>
      </w:r>
    </w:p>
    <w:p w14:paraId="37A01F60" w14:textId="548269DA" w:rsidR="008C6F2B" w:rsidRPr="00D741DF" w:rsidRDefault="006517AC" w:rsidP="008C6F2B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IZUM</w:t>
      </w:r>
      <w:r w:rsidR="00630FC8">
        <w:rPr>
          <w:rFonts w:ascii="Arial" w:hAnsi="Arial" w:cs="Arial"/>
          <w:sz w:val="18"/>
          <w:szCs w:val="18"/>
          <w:lang w:val="en-GB"/>
        </w:rPr>
        <w:t xml:space="preserve"> in SLING</w:t>
      </w:r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bosta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obvestila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upravljavca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nameravanih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spremembah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glede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dodajanja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zamenjave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drugih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obdelovalcev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>/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podizvajalcev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s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čimer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upravljavcu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omogočena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možnost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ugovora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proti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takšnim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spremembam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upravljavec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ne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sprejme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uporabljenih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načrtovanih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podizvajalcev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prekine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pogodbo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storitvi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Enake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obveznosti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glede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varstva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so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določene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tem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sporazumu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med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upravljavcem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in IZUM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="00630FC8">
        <w:rPr>
          <w:rFonts w:ascii="Arial" w:hAnsi="Arial" w:cs="Arial"/>
          <w:sz w:val="18"/>
          <w:szCs w:val="18"/>
          <w:lang w:val="en-GB"/>
        </w:rPr>
        <w:t xml:space="preserve"> SLING</w:t>
      </w:r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bodo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naložene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tudi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C6F2B" w:rsidRPr="008C6F2B">
        <w:rPr>
          <w:rFonts w:ascii="Arial" w:hAnsi="Arial" w:cs="Arial"/>
          <w:sz w:val="18"/>
          <w:szCs w:val="18"/>
          <w:lang w:val="en-GB"/>
        </w:rPr>
        <w:t>podizvajalcem</w:t>
      </w:r>
      <w:proofErr w:type="spellEnd"/>
      <w:r w:rsidR="008C6F2B" w:rsidRPr="008C6F2B">
        <w:rPr>
          <w:rFonts w:ascii="Arial" w:hAnsi="Arial" w:cs="Arial"/>
          <w:sz w:val="18"/>
          <w:szCs w:val="18"/>
          <w:lang w:val="en-GB"/>
        </w:rPr>
        <w:t>.</w:t>
      </w:r>
    </w:p>
    <w:p w14:paraId="7574289A" w14:textId="473D383D" w:rsidR="00DF3165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Pravice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posameznika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katerega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se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nanašajo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podatki</w:t>
      </w:r>
      <w:proofErr w:type="spellEnd"/>
    </w:p>
    <w:p w14:paraId="71BD7086" w14:textId="176B1368" w:rsidR="00C31B7B" w:rsidRDefault="006C4278" w:rsidP="00DF3165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razumno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pomagal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upravljavcu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pri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spoštovanju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pravic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posameznikov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katere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nanašajo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v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z GDPR (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primer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zagotavljanje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informacij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ki so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razumno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potrebne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odgovor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zahtevo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posameznika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katerega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nanašajo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v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z GDPR) in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drugimi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zahtevami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varstva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bi se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znašel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pod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pravno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obveznostjo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razkritja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osebnih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katerikoli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tretji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osebi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kako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drugače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osebne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način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ki bi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bil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nasprotju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tem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kar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bilo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dogovorjeno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brez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nepotrebnega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odlašanja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obvestil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upravljavca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tem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(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to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dovoljuje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zakon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>).</w:t>
      </w:r>
    </w:p>
    <w:p w14:paraId="67672BC1" w14:textId="0A194AC0" w:rsidR="00C31B7B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Kršitev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varstva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osebnih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podatkov</w:t>
      </w:r>
      <w:proofErr w:type="spellEnd"/>
    </w:p>
    <w:p w14:paraId="6ECAC690" w14:textId="3127C692" w:rsidR="006C4278" w:rsidRPr="006C4278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Cs/>
          <w:sz w:val="18"/>
          <w:szCs w:val="18"/>
          <w:lang w:val="en-GB"/>
        </w:rPr>
      </w:pPr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V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primeru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kršitve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varstva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osebnih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upravljavca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nemudoma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obvestil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. V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takšnih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situacijah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upravljavcu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zagotovil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zahtevane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informacije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pomoč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ki jo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upravljavec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razumno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potrebuje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da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obvesti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pristojne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organe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za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varstvo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in/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prizadete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posameznike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kot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to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zahteva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zakon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0B69D7AB" w14:textId="398A9598" w:rsidR="00D44179" w:rsidRPr="00136A41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Pomoč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upravljavcu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podatkov</w:t>
      </w:r>
      <w:proofErr w:type="spellEnd"/>
    </w:p>
    <w:p w14:paraId="68C515FB" w14:textId="7DEFF9ED" w:rsidR="006C4278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razumnem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roku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po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zahtevi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upravljavca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zagotovil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informacije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ki so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razumno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objektivno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potrebne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da se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zagotovi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deluje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veljavnimi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zahtevami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varstva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>.</w:t>
      </w:r>
    </w:p>
    <w:p w14:paraId="6CF42D2B" w14:textId="1D7C8C2A" w:rsidR="00022458" w:rsidRDefault="006C4278" w:rsidP="006C4278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Pravice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do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revizije</w:t>
      </w:r>
      <w:proofErr w:type="spellEnd"/>
    </w:p>
    <w:p w14:paraId="3521B296" w14:textId="75C58749" w:rsidR="00630FC8" w:rsidRPr="001F54D0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Cs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omogočil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upravljavcu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preko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zaupanja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vrednega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in dobro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znanga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revizorja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ki ga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pooblasti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upravljavec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na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stroške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upravljavca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),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izvajanje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takšnih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revizij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pregledov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ki so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razumno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potrebni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za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ugotavljanje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zgoraj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navedenega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v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obsegu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ki je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zahtevan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dovoljen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z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zakonom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.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Nič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v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tem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sporazumu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se ne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sme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razlagati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tako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da bi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zahteval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dostop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informacije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ki bi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ogrozile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varnost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zaupnost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okolja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SLING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katere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koli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druge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v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njem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.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lahko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zahteva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da se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vsak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revizor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upravljavca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tretja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oseba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ki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izvaja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revizijo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pred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kakršnim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koli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pregledom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revizijo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drugače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zaupnih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informacij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prostorov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podpiše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ločen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sporazum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o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varovanju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zaupnosti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proofErr w:type="spellStart"/>
      <w:r w:rsidRPr="006C4278">
        <w:rPr>
          <w:rFonts w:ascii="Arial" w:hAnsi="Arial" w:cs="Arial"/>
          <w:bCs/>
          <w:sz w:val="18"/>
          <w:szCs w:val="18"/>
          <w:lang w:val="en-GB"/>
        </w:rPr>
        <w:t>varnosti</w:t>
      </w:r>
      <w:proofErr w:type="spellEnd"/>
      <w:r w:rsidRPr="006C4278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2212C4B9" w14:textId="338FF7C9" w:rsidR="009664ED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lastRenderedPageBreak/>
        <w:t>Prenos</w:t>
      </w:r>
      <w:proofErr w:type="spellEnd"/>
      <w:r w:rsidRPr="006C42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b/>
          <w:sz w:val="18"/>
          <w:szCs w:val="18"/>
          <w:lang w:val="en-GB"/>
        </w:rPr>
        <w:t>podatkov</w:t>
      </w:r>
      <w:proofErr w:type="spellEnd"/>
    </w:p>
    <w:p w14:paraId="057147FA" w14:textId="77777777" w:rsidR="006C4278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ne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prenašal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uporabniških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vsebin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izven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Evropske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unije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Evropskega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gospodarskega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prostora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. </w:t>
      </w:r>
    </w:p>
    <w:p w14:paraId="00C3A12F" w14:textId="6C0B3807" w:rsidR="006C4278" w:rsidRDefault="006C4278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uporabnik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omogoči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dostop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do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strankam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izven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Evropske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unije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Evropskega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gospodarskega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prostora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je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uporabnik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izključno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odgovoren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vse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ustrezne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dodatne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obveznosti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jih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C4278">
        <w:rPr>
          <w:rFonts w:ascii="Arial" w:hAnsi="Arial" w:cs="Arial"/>
          <w:sz w:val="18"/>
          <w:szCs w:val="18"/>
          <w:lang w:val="en-GB"/>
        </w:rPr>
        <w:t>sproži</w:t>
      </w:r>
      <w:proofErr w:type="spellEnd"/>
      <w:r w:rsidRPr="006C4278">
        <w:rPr>
          <w:rFonts w:ascii="Arial" w:hAnsi="Arial" w:cs="Arial"/>
          <w:sz w:val="18"/>
          <w:szCs w:val="18"/>
          <w:lang w:val="en-GB"/>
        </w:rPr>
        <w:t>.</w:t>
      </w:r>
    </w:p>
    <w:p w14:paraId="7C505692" w14:textId="7ECA2B98" w:rsidR="00F117DC" w:rsidRPr="00F117DC" w:rsidRDefault="006D4E82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 w:rsidRPr="006D4E82">
        <w:rPr>
          <w:rFonts w:ascii="Arial" w:hAnsi="Arial" w:cs="Arial"/>
          <w:b/>
          <w:bCs/>
          <w:sz w:val="18"/>
          <w:szCs w:val="18"/>
          <w:lang w:val="en-GB"/>
        </w:rPr>
        <w:t>Trajanje</w:t>
      </w:r>
      <w:proofErr w:type="spellEnd"/>
      <w:r w:rsidRPr="006D4E82">
        <w:rPr>
          <w:rFonts w:ascii="Arial" w:hAnsi="Arial" w:cs="Arial"/>
          <w:b/>
          <w:bCs/>
          <w:sz w:val="18"/>
          <w:szCs w:val="18"/>
          <w:lang w:val="en-GB"/>
        </w:rPr>
        <w:t xml:space="preserve"> in </w:t>
      </w:r>
      <w:proofErr w:type="spellStart"/>
      <w:r w:rsidRPr="006D4E82">
        <w:rPr>
          <w:rFonts w:ascii="Arial" w:hAnsi="Arial" w:cs="Arial"/>
          <w:b/>
          <w:bCs/>
          <w:sz w:val="18"/>
          <w:szCs w:val="18"/>
          <w:lang w:val="en-GB"/>
        </w:rPr>
        <w:t>prenehanje</w:t>
      </w:r>
      <w:proofErr w:type="spellEnd"/>
    </w:p>
    <w:p w14:paraId="2851B22E" w14:textId="5CD5F8A7" w:rsidR="006D4E82" w:rsidRPr="006D4E82" w:rsidRDefault="006D4E82" w:rsidP="00D741DF">
      <w:pPr>
        <w:tabs>
          <w:tab w:val="left" w:pos="2591"/>
        </w:tabs>
        <w:spacing w:after="120"/>
        <w:outlineLvl w:val="1"/>
        <w:rPr>
          <w:rFonts w:ascii="Arial" w:hAnsi="Arial" w:cs="Arial"/>
          <w:bCs/>
          <w:sz w:val="18"/>
          <w:szCs w:val="18"/>
          <w:lang w:val="en-GB"/>
        </w:rPr>
      </w:pP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Pogodba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o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obdelavi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velja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od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njenega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odobritve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tako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dolgo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kot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SLING in IZUM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obdelujeta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osebne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podatke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v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imenu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upravljavca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običajno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za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trajanje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projekta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).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Če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katera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koli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stranka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prekine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pogodbo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o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obdelavi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iz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kakršnega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koli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razloga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lahko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stranka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prav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tako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prekine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tudi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pogodbo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uporabnika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 xml:space="preserve">, in </w:t>
      </w:r>
      <w:proofErr w:type="spellStart"/>
      <w:r w:rsidRPr="006D4E82">
        <w:rPr>
          <w:rFonts w:ascii="Arial" w:hAnsi="Arial" w:cs="Arial"/>
          <w:bCs/>
          <w:sz w:val="18"/>
          <w:szCs w:val="18"/>
          <w:lang w:val="en-GB"/>
        </w:rPr>
        <w:t>obratno</w:t>
      </w:r>
      <w:proofErr w:type="spellEnd"/>
      <w:r w:rsidRPr="006D4E82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7059C370" w14:textId="5332CA9B" w:rsidR="00022458" w:rsidRPr="00136A41" w:rsidRDefault="006D4E82" w:rsidP="00D741DF">
      <w:pPr>
        <w:tabs>
          <w:tab w:val="left" w:pos="2591"/>
        </w:tabs>
        <w:spacing w:after="120"/>
        <w:outlineLvl w:val="1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6D4E82">
        <w:rPr>
          <w:rFonts w:ascii="Arial" w:hAnsi="Arial" w:cs="Arial"/>
          <w:b/>
          <w:sz w:val="18"/>
          <w:szCs w:val="18"/>
          <w:lang w:val="en-GB"/>
        </w:rPr>
        <w:t>Brisanje</w:t>
      </w:r>
      <w:proofErr w:type="spellEnd"/>
      <w:r w:rsidRPr="006D4E82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/>
          <w:sz w:val="18"/>
          <w:szCs w:val="18"/>
          <w:lang w:val="en-GB"/>
        </w:rPr>
        <w:t>ali</w:t>
      </w:r>
      <w:proofErr w:type="spellEnd"/>
      <w:r w:rsidRPr="006D4E82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/>
          <w:sz w:val="18"/>
          <w:szCs w:val="18"/>
          <w:lang w:val="en-GB"/>
        </w:rPr>
        <w:t>vračilo</w:t>
      </w:r>
      <w:proofErr w:type="spellEnd"/>
      <w:r w:rsidRPr="006D4E82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/>
          <w:sz w:val="18"/>
          <w:szCs w:val="18"/>
          <w:lang w:val="en-GB"/>
        </w:rPr>
        <w:t>osebnih</w:t>
      </w:r>
      <w:proofErr w:type="spellEnd"/>
      <w:r w:rsidRPr="006D4E82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/>
          <w:sz w:val="18"/>
          <w:szCs w:val="18"/>
          <w:lang w:val="en-GB"/>
        </w:rPr>
        <w:t>podatkov</w:t>
      </w:r>
      <w:proofErr w:type="spellEnd"/>
    </w:p>
    <w:p w14:paraId="5C7886D6" w14:textId="035313BF" w:rsidR="006D4E82" w:rsidRDefault="006D4E82" w:rsidP="00ED0BC6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r w:rsidRPr="006D4E82">
        <w:rPr>
          <w:rFonts w:ascii="Arial" w:hAnsi="Arial" w:cs="Arial"/>
          <w:sz w:val="18"/>
          <w:szCs w:val="18"/>
          <w:lang w:val="en-GB"/>
        </w:rPr>
        <w:t xml:space="preserve">Ob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prenehanju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poteku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pogodbe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obdelovalec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dolžan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vrniti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uničiti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ustrezne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uporabniške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podatke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določeno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pogodbi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uporabnika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>.</w:t>
      </w:r>
    </w:p>
    <w:p w14:paraId="02119521" w14:textId="77777777" w:rsidR="006D4E82" w:rsidRDefault="006D4E82" w:rsidP="003B06C7">
      <w:pPr>
        <w:tabs>
          <w:tab w:val="left" w:pos="2591"/>
        </w:tabs>
        <w:spacing w:after="120"/>
        <w:outlineLvl w:val="1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 w:rsidRPr="006D4E82">
        <w:rPr>
          <w:rFonts w:ascii="Arial" w:hAnsi="Arial" w:cs="Arial"/>
          <w:b/>
          <w:bCs/>
          <w:sz w:val="18"/>
          <w:szCs w:val="18"/>
          <w:lang w:val="en-GB"/>
        </w:rPr>
        <w:t>Veljavno</w:t>
      </w:r>
      <w:proofErr w:type="spellEnd"/>
      <w:r w:rsidRPr="006D4E82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/>
          <w:bCs/>
          <w:sz w:val="18"/>
          <w:szCs w:val="18"/>
          <w:lang w:val="en-GB"/>
        </w:rPr>
        <w:t>pravo</w:t>
      </w:r>
      <w:proofErr w:type="spellEnd"/>
      <w:r w:rsidRPr="006D4E82">
        <w:rPr>
          <w:rFonts w:ascii="Arial" w:hAnsi="Arial" w:cs="Arial"/>
          <w:b/>
          <w:bCs/>
          <w:sz w:val="18"/>
          <w:szCs w:val="18"/>
          <w:lang w:val="en-GB"/>
        </w:rPr>
        <w:t xml:space="preserve"> in </w:t>
      </w:r>
      <w:proofErr w:type="spellStart"/>
      <w:r w:rsidRPr="006D4E82">
        <w:rPr>
          <w:rFonts w:ascii="Arial" w:hAnsi="Arial" w:cs="Arial"/>
          <w:b/>
          <w:bCs/>
          <w:sz w:val="18"/>
          <w:szCs w:val="18"/>
          <w:lang w:val="en-GB"/>
        </w:rPr>
        <w:t>reševanje</w:t>
      </w:r>
      <w:proofErr w:type="spellEnd"/>
      <w:r w:rsidRPr="006D4E82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b/>
          <w:bCs/>
          <w:sz w:val="18"/>
          <w:szCs w:val="18"/>
          <w:lang w:val="en-GB"/>
        </w:rPr>
        <w:t>sporov</w:t>
      </w:r>
      <w:proofErr w:type="spellEnd"/>
    </w:p>
    <w:p w14:paraId="6EFC57E6" w14:textId="03934879" w:rsidR="0090220C" w:rsidRPr="00204667" w:rsidRDefault="006D4E82" w:rsidP="003B06C7">
      <w:pPr>
        <w:tabs>
          <w:tab w:val="left" w:pos="2591"/>
        </w:tabs>
        <w:spacing w:after="120"/>
        <w:outlineLvl w:val="1"/>
        <w:rPr>
          <w:rFonts w:ascii="Arial" w:hAnsi="Arial" w:cs="Arial"/>
          <w:sz w:val="18"/>
          <w:szCs w:val="18"/>
          <w:lang w:val="en-GB"/>
        </w:rPr>
      </w:pP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Pogodba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obravnavane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obdelovalne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dejavnosti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urejajo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z GDPR in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slovenskim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pravom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(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razen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kakršno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koli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pravilo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, ki bi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privedlo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do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uporabe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zakonov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druge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države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).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Vsak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spor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nastane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zvezi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pogodbo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obdelavi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razmerjem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, se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rešuje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pred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Okrožnim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sodiščem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Mariboru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razen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r w:rsidR="00E40ADE">
        <w:rPr>
          <w:rFonts w:ascii="Arial" w:hAnsi="Arial" w:cs="Arial"/>
          <w:sz w:val="18"/>
          <w:szCs w:val="18"/>
          <w:lang w:val="en-GB"/>
        </w:rPr>
        <w:t xml:space="preserve">je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bilo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D4E82">
        <w:rPr>
          <w:rFonts w:ascii="Arial" w:hAnsi="Arial" w:cs="Arial"/>
          <w:sz w:val="18"/>
          <w:szCs w:val="18"/>
          <w:lang w:val="en-GB"/>
        </w:rPr>
        <w:t>dogovorjeno</w:t>
      </w:r>
      <w:proofErr w:type="spellEnd"/>
      <w:r w:rsidR="00E40ADE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E40ADE" w:rsidRPr="006D4E82">
        <w:rPr>
          <w:rFonts w:ascii="Arial" w:hAnsi="Arial" w:cs="Arial"/>
          <w:sz w:val="18"/>
          <w:szCs w:val="18"/>
          <w:lang w:val="en-GB"/>
        </w:rPr>
        <w:t>drugače</w:t>
      </w:r>
      <w:proofErr w:type="spellEnd"/>
      <w:r w:rsidRPr="006D4E82">
        <w:rPr>
          <w:rFonts w:ascii="Arial" w:hAnsi="Arial" w:cs="Arial"/>
          <w:sz w:val="18"/>
          <w:szCs w:val="18"/>
          <w:lang w:val="en-GB"/>
        </w:rPr>
        <w:t>.</w:t>
      </w:r>
      <w:bookmarkEnd w:id="0"/>
    </w:p>
    <w:sectPr w:rsidR="0090220C" w:rsidRPr="00204667" w:rsidSect="00DC295E">
      <w:footerReference w:type="default" r:id="rId13"/>
      <w:pgSz w:w="11906" w:h="16838" w:code="9"/>
      <w:pgMar w:top="720" w:right="720" w:bottom="720" w:left="720" w:header="709" w:footer="709" w:gutter="0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CD6E" w14:textId="77777777" w:rsidR="001360C3" w:rsidRDefault="001360C3" w:rsidP="00FE6E26">
      <w:pPr>
        <w:pStyle w:val="CSNormal"/>
      </w:pPr>
      <w:r>
        <w:separator/>
      </w:r>
    </w:p>
  </w:endnote>
  <w:endnote w:type="continuationSeparator" w:id="0">
    <w:p w14:paraId="2FF45EF1" w14:textId="77777777" w:rsidR="001360C3" w:rsidRDefault="001360C3" w:rsidP="00FE6E26">
      <w:pPr>
        <w:pStyle w:val="CSNormal"/>
      </w:pPr>
      <w:r>
        <w:continuationSeparator/>
      </w:r>
    </w:p>
  </w:endnote>
  <w:endnote w:type="continuationNotice" w:id="1">
    <w:p w14:paraId="72FD051F" w14:textId="77777777" w:rsidR="001360C3" w:rsidRDefault="00136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8364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370AC" w14:textId="77777777" w:rsidR="001F54D0" w:rsidRPr="00F20D19" w:rsidRDefault="001F54D0" w:rsidP="00F20D19">
        <w:pPr>
          <w:pStyle w:val="Footer"/>
          <w:jc w:val="center"/>
          <w:rPr>
            <w:sz w:val="16"/>
            <w:szCs w:val="16"/>
          </w:rPr>
        </w:pPr>
        <w:r w:rsidRPr="00F20D19">
          <w:rPr>
            <w:sz w:val="16"/>
            <w:szCs w:val="16"/>
          </w:rPr>
          <w:fldChar w:fldCharType="begin"/>
        </w:r>
        <w:r w:rsidRPr="00F20D19">
          <w:rPr>
            <w:sz w:val="16"/>
            <w:szCs w:val="16"/>
          </w:rPr>
          <w:instrText xml:space="preserve"> PAGE   \* MERGEFORMAT </w:instrText>
        </w:r>
        <w:r w:rsidRPr="00F20D1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F20D19">
          <w:rPr>
            <w:noProof/>
            <w:sz w:val="16"/>
            <w:szCs w:val="16"/>
          </w:rPr>
          <w:fldChar w:fldCharType="end"/>
        </w:r>
        <w:r w:rsidRPr="00F20D19">
          <w:rPr>
            <w:noProof/>
            <w:sz w:val="16"/>
            <w:szCs w:val="16"/>
          </w:rPr>
          <w:t>/</w:t>
        </w:r>
        <w:r w:rsidRPr="00F20D19">
          <w:rPr>
            <w:noProof/>
            <w:sz w:val="16"/>
            <w:szCs w:val="16"/>
          </w:rPr>
          <w:fldChar w:fldCharType="begin"/>
        </w:r>
        <w:r w:rsidRPr="00F20D19">
          <w:rPr>
            <w:noProof/>
            <w:sz w:val="16"/>
            <w:szCs w:val="16"/>
          </w:rPr>
          <w:instrText xml:space="preserve"> NUMPAGES   \* MERGEFORMAT </w:instrText>
        </w:r>
        <w:r w:rsidRPr="00F20D19">
          <w:rPr>
            <w:noProof/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F20D19">
          <w:rPr>
            <w:noProof/>
            <w:sz w:val="16"/>
            <w:szCs w:val="16"/>
          </w:rPr>
          <w:fldChar w:fldCharType="end"/>
        </w:r>
      </w:p>
    </w:sdtContent>
  </w:sdt>
  <w:p w14:paraId="75464ADA" w14:textId="77777777" w:rsidR="001F54D0" w:rsidRPr="00F20D19" w:rsidRDefault="001F54D0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2968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AFF56" w14:textId="7B285867" w:rsidR="00F20D19" w:rsidRPr="00F20D19" w:rsidRDefault="00F20D19" w:rsidP="00F20D19">
        <w:pPr>
          <w:pStyle w:val="Footer"/>
          <w:jc w:val="center"/>
          <w:rPr>
            <w:sz w:val="16"/>
            <w:szCs w:val="16"/>
          </w:rPr>
        </w:pPr>
        <w:r w:rsidRPr="00F20D19">
          <w:rPr>
            <w:sz w:val="16"/>
            <w:szCs w:val="16"/>
          </w:rPr>
          <w:fldChar w:fldCharType="begin"/>
        </w:r>
        <w:r w:rsidRPr="00F20D19">
          <w:rPr>
            <w:sz w:val="16"/>
            <w:szCs w:val="16"/>
          </w:rPr>
          <w:instrText xml:space="preserve"> PAGE   \* MERGEFORMAT </w:instrText>
        </w:r>
        <w:r w:rsidRPr="00F20D19">
          <w:rPr>
            <w:sz w:val="16"/>
            <w:szCs w:val="16"/>
          </w:rPr>
          <w:fldChar w:fldCharType="separate"/>
        </w:r>
        <w:r w:rsidR="007A0B49">
          <w:rPr>
            <w:noProof/>
            <w:sz w:val="16"/>
            <w:szCs w:val="16"/>
          </w:rPr>
          <w:t>2</w:t>
        </w:r>
        <w:r w:rsidRPr="00F20D19">
          <w:rPr>
            <w:noProof/>
            <w:sz w:val="16"/>
            <w:szCs w:val="16"/>
          </w:rPr>
          <w:fldChar w:fldCharType="end"/>
        </w:r>
        <w:r w:rsidRPr="00F20D19">
          <w:rPr>
            <w:noProof/>
            <w:sz w:val="16"/>
            <w:szCs w:val="16"/>
          </w:rPr>
          <w:t>/</w:t>
        </w:r>
        <w:r w:rsidRPr="00F20D19">
          <w:rPr>
            <w:noProof/>
            <w:sz w:val="16"/>
            <w:szCs w:val="16"/>
          </w:rPr>
          <w:fldChar w:fldCharType="begin"/>
        </w:r>
        <w:r w:rsidRPr="00F20D19">
          <w:rPr>
            <w:noProof/>
            <w:sz w:val="16"/>
            <w:szCs w:val="16"/>
          </w:rPr>
          <w:instrText xml:space="preserve"> NUMPAGES   \* MERGEFORMAT </w:instrText>
        </w:r>
        <w:r w:rsidRPr="00F20D19">
          <w:rPr>
            <w:noProof/>
            <w:sz w:val="16"/>
            <w:szCs w:val="16"/>
          </w:rPr>
          <w:fldChar w:fldCharType="separate"/>
        </w:r>
        <w:r w:rsidR="007A0B49">
          <w:rPr>
            <w:noProof/>
            <w:sz w:val="16"/>
            <w:szCs w:val="16"/>
          </w:rPr>
          <w:t>2</w:t>
        </w:r>
        <w:r w:rsidRPr="00F20D19">
          <w:rPr>
            <w:noProof/>
            <w:sz w:val="16"/>
            <w:szCs w:val="16"/>
          </w:rPr>
          <w:fldChar w:fldCharType="end"/>
        </w:r>
      </w:p>
    </w:sdtContent>
  </w:sdt>
  <w:p w14:paraId="413D670B" w14:textId="77777777" w:rsidR="00F20D19" w:rsidRPr="00F20D19" w:rsidRDefault="00F20D1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8F57" w14:textId="77777777" w:rsidR="001360C3" w:rsidRDefault="001360C3" w:rsidP="00FE6E26">
      <w:pPr>
        <w:pStyle w:val="CSNormal"/>
      </w:pPr>
      <w:r>
        <w:separator/>
      </w:r>
    </w:p>
  </w:footnote>
  <w:footnote w:type="continuationSeparator" w:id="0">
    <w:p w14:paraId="0EAEBF03" w14:textId="77777777" w:rsidR="001360C3" w:rsidRDefault="001360C3" w:rsidP="00FE6E26">
      <w:pPr>
        <w:pStyle w:val="CSNormal"/>
      </w:pPr>
      <w:r>
        <w:continuationSeparator/>
      </w:r>
    </w:p>
  </w:footnote>
  <w:footnote w:type="continuationNotice" w:id="1">
    <w:p w14:paraId="6D6E153A" w14:textId="77777777" w:rsidR="001360C3" w:rsidRDefault="00136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2256"/>
    <w:multiLevelType w:val="hybridMultilevel"/>
    <w:tmpl w:val="CBECD724"/>
    <w:lvl w:ilvl="0" w:tplc="405421AC">
      <w:start w:val="1"/>
      <w:numFmt w:val="decimal"/>
      <w:pStyle w:val="CSNumberingA"/>
      <w:lvlText w:val="%1."/>
      <w:lvlJc w:val="left"/>
      <w:pPr>
        <w:tabs>
          <w:tab w:val="num" w:pos="2591"/>
        </w:tabs>
        <w:ind w:left="2591" w:hanging="2591"/>
      </w:pPr>
      <w:rPr>
        <w:rFonts w:ascii="Georgia" w:eastAsia="Times New Roman" w:hAnsi="Georgia" w:cs="Times New Roman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894"/>
        </w:tabs>
        <w:ind w:left="3894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21655E3C"/>
    <w:multiLevelType w:val="multilevel"/>
    <w:tmpl w:val="4F946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ragrafithnumber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5412E"/>
    <w:multiLevelType w:val="hybridMultilevel"/>
    <w:tmpl w:val="B41C1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37EC0A5B"/>
    <w:multiLevelType w:val="multilevel"/>
    <w:tmpl w:val="8BACC2FE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8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0596F"/>
    <w:multiLevelType w:val="hybridMultilevel"/>
    <w:tmpl w:val="3752BBD6"/>
    <w:lvl w:ilvl="0" w:tplc="981291EA">
      <w:start w:val="1"/>
      <w:numFmt w:val="lowerLetter"/>
      <w:pStyle w:val="CSNumberinga0"/>
      <w:lvlText w:val="(%1)"/>
      <w:lvlJc w:val="left"/>
      <w:pPr>
        <w:tabs>
          <w:tab w:val="num" w:pos="3569"/>
        </w:tabs>
        <w:ind w:left="3569" w:hanging="681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2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0B2D41"/>
    <w:multiLevelType w:val="multilevel"/>
    <w:tmpl w:val="BB9A7848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  <w:b w:val="0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num w:numId="1" w16cid:durableId="1749961660">
    <w:abstractNumId w:val="6"/>
  </w:num>
  <w:num w:numId="2" w16cid:durableId="347491148">
    <w:abstractNumId w:val="0"/>
  </w:num>
  <w:num w:numId="3" w16cid:durableId="1999068372">
    <w:abstractNumId w:val="5"/>
  </w:num>
  <w:num w:numId="4" w16cid:durableId="907879186">
    <w:abstractNumId w:val="3"/>
  </w:num>
  <w:num w:numId="5" w16cid:durableId="461729370">
    <w:abstractNumId w:val="1"/>
  </w:num>
  <w:num w:numId="6" w16cid:durableId="1313480591">
    <w:abstractNumId w:val="8"/>
  </w:num>
  <w:num w:numId="7" w16cid:durableId="728503295">
    <w:abstractNumId w:val="14"/>
  </w:num>
  <w:num w:numId="8" w16cid:durableId="600796681">
    <w:abstractNumId w:val="9"/>
  </w:num>
  <w:num w:numId="9" w16cid:durableId="1951356829">
    <w:abstractNumId w:val="13"/>
  </w:num>
  <w:num w:numId="10" w16cid:durableId="879319213">
    <w:abstractNumId w:val="10"/>
  </w:num>
  <w:num w:numId="11" w16cid:durableId="1003313716">
    <w:abstractNumId w:val="12"/>
  </w:num>
  <w:num w:numId="12" w16cid:durableId="1800564108">
    <w:abstractNumId w:val="7"/>
  </w:num>
  <w:num w:numId="13" w16cid:durableId="786891988">
    <w:abstractNumId w:val="11"/>
    <w:lvlOverride w:ilvl="0">
      <w:startOverride w:val="1"/>
    </w:lvlOverride>
  </w:num>
  <w:num w:numId="14" w16cid:durableId="160387495">
    <w:abstractNumId w:val="11"/>
  </w:num>
  <w:num w:numId="15" w16cid:durableId="789519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517400">
    <w:abstractNumId w:val="11"/>
    <w:lvlOverride w:ilvl="0">
      <w:startOverride w:val="1"/>
    </w:lvlOverride>
  </w:num>
  <w:num w:numId="17" w16cid:durableId="392895625">
    <w:abstractNumId w:val="11"/>
    <w:lvlOverride w:ilvl="0">
      <w:startOverride w:val="1"/>
    </w:lvlOverride>
  </w:num>
  <w:num w:numId="18" w16cid:durableId="1128401500">
    <w:abstractNumId w:val="11"/>
  </w:num>
  <w:num w:numId="19" w16cid:durableId="1329745136">
    <w:abstractNumId w:val="11"/>
    <w:lvlOverride w:ilvl="0">
      <w:startOverride w:val="1"/>
    </w:lvlOverride>
  </w:num>
  <w:num w:numId="20" w16cid:durableId="737754205">
    <w:abstractNumId w:val="11"/>
    <w:lvlOverride w:ilvl="0">
      <w:startOverride w:val="1"/>
    </w:lvlOverride>
  </w:num>
  <w:num w:numId="21" w16cid:durableId="196890575">
    <w:abstractNumId w:val="4"/>
  </w:num>
  <w:num w:numId="22" w16cid:durableId="15519640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FA"/>
    <w:rsid w:val="00000F17"/>
    <w:rsid w:val="000055CD"/>
    <w:rsid w:val="00005776"/>
    <w:rsid w:val="00005ED0"/>
    <w:rsid w:val="00006543"/>
    <w:rsid w:val="00007D4A"/>
    <w:rsid w:val="00010A15"/>
    <w:rsid w:val="000113C3"/>
    <w:rsid w:val="000120A2"/>
    <w:rsid w:val="00012279"/>
    <w:rsid w:val="00013161"/>
    <w:rsid w:val="000139E2"/>
    <w:rsid w:val="00016952"/>
    <w:rsid w:val="000223DB"/>
    <w:rsid w:val="00022458"/>
    <w:rsid w:val="00022961"/>
    <w:rsid w:val="000232CF"/>
    <w:rsid w:val="00033475"/>
    <w:rsid w:val="00034178"/>
    <w:rsid w:val="000344BF"/>
    <w:rsid w:val="000351D6"/>
    <w:rsid w:val="00037A4E"/>
    <w:rsid w:val="00041098"/>
    <w:rsid w:val="0004181D"/>
    <w:rsid w:val="000444FD"/>
    <w:rsid w:val="00047536"/>
    <w:rsid w:val="0005207B"/>
    <w:rsid w:val="000556D1"/>
    <w:rsid w:val="00055A7D"/>
    <w:rsid w:val="00055C41"/>
    <w:rsid w:val="00056890"/>
    <w:rsid w:val="00056AC9"/>
    <w:rsid w:val="00056FBF"/>
    <w:rsid w:val="00061298"/>
    <w:rsid w:val="000627FE"/>
    <w:rsid w:val="000634A2"/>
    <w:rsid w:val="00064D8D"/>
    <w:rsid w:val="00065BFA"/>
    <w:rsid w:val="000668C2"/>
    <w:rsid w:val="00071812"/>
    <w:rsid w:val="000746DA"/>
    <w:rsid w:val="0007529E"/>
    <w:rsid w:val="0007662C"/>
    <w:rsid w:val="00077C9F"/>
    <w:rsid w:val="0008065E"/>
    <w:rsid w:val="0008159A"/>
    <w:rsid w:val="000843F3"/>
    <w:rsid w:val="00084676"/>
    <w:rsid w:val="0008484B"/>
    <w:rsid w:val="00085871"/>
    <w:rsid w:val="000867B6"/>
    <w:rsid w:val="00087910"/>
    <w:rsid w:val="000925F9"/>
    <w:rsid w:val="00094E48"/>
    <w:rsid w:val="000954FE"/>
    <w:rsid w:val="00095571"/>
    <w:rsid w:val="000A0301"/>
    <w:rsid w:val="000A0C2E"/>
    <w:rsid w:val="000A1928"/>
    <w:rsid w:val="000A2CE2"/>
    <w:rsid w:val="000A32A3"/>
    <w:rsid w:val="000A339B"/>
    <w:rsid w:val="000A4761"/>
    <w:rsid w:val="000A519B"/>
    <w:rsid w:val="000A5327"/>
    <w:rsid w:val="000A61DA"/>
    <w:rsid w:val="000A6E85"/>
    <w:rsid w:val="000B2411"/>
    <w:rsid w:val="000B31DA"/>
    <w:rsid w:val="000B376F"/>
    <w:rsid w:val="000B3F81"/>
    <w:rsid w:val="000B4CC0"/>
    <w:rsid w:val="000B6FE0"/>
    <w:rsid w:val="000B74C5"/>
    <w:rsid w:val="000B789F"/>
    <w:rsid w:val="000C348F"/>
    <w:rsid w:val="000C34C6"/>
    <w:rsid w:val="000C5842"/>
    <w:rsid w:val="000C6C7F"/>
    <w:rsid w:val="000D108A"/>
    <w:rsid w:val="000D1505"/>
    <w:rsid w:val="000D1C36"/>
    <w:rsid w:val="000D2504"/>
    <w:rsid w:val="000D2AC4"/>
    <w:rsid w:val="000D2EC9"/>
    <w:rsid w:val="000D324B"/>
    <w:rsid w:val="000D3D5A"/>
    <w:rsid w:val="000D4361"/>
    <w:rsid w:val="000D60E0"/>
    <w:rsid w:val="000D693C"/>
    <w:rsid w:val="000D7E0F"/>
    <w:rsid w:val="000E0855"/>
    <w:rsid w:val="000E2CCA"/>
    <w:rsid w:val="000E37E1"/>
    <w:rsid w:val="000E4AB7"/>
    <w:rsid w:val="000E4C70"/>
    <w:rsid w:val="000E6C72"/>
    <w:rsid w:val="000E6F66"/>
    <w:rsid w:val="000E7210"/>
    <w:rsid w:val="000F02BB"/>
    <w:rsid w:val="000F04D2"/>
    <w:rsid w:val="000F107C"/>
    <w:rsid w:val="000F12D6"/>
    <w:rsid w:val="000F18A8"/>
    <w:rsid w:val="000F3BAB"/>
    <w:rsid w:val="000F5B53"/>
    <w:rsid w:val="000F686A"/>
    <w:rsid w:val="000F762A"/>
    <w:rsid w:val="00101B95"/>
    <w:rsid w:val="00103398"/>
    <w:rsid w:val="00105259"/>
    <w:rsid w:val="00105EAC"/>
    <w:rsid w:val="00106F9B"/>
    <w:rsid w:val="0011120E"/>
    <w:rsid w:val="00111C9C"/>
    <w:rsid w:val="00113050"/>
    <w:rsid w:val="00114900"/>
    <w:rsid w:val="001151E7"/>
    <w:rsid w:val="00115F51"/>
    <w:rsid w:val="00116814"/>
    <w:rsid w:val="0011789C"/>
    <w:rsid w:val="00117C7B"/>
    <w:rsid w:val="001215D1"/>
    <w:rsid w:val="00122921"/>
    <w:rsid w:val="00123053"/>
    <w:rsid w:val="0012588F"/>
    <w:rsid w:val="001261A9"/>
    <w:rsid w:val="001273D4"/>
    <w:rsid w:val="001275EC"/>
    <w:rsid w:val="00127FAD"/>
    <w:rsid w:val="0013277A"/>
    <w:rsid w:val="00132C32"/>
    <w:rsid w:val="001339FA"/>
    <w:rsid w:val="00133E4E"/>
    <w:rsid w:val="00135F7C"/>
    <w:rsid w:val="001360C3"/>
    <w:rsid w:val="001368BC"/>
    <w:rsid w:val="00136A41"/>
    <w:rsid w:val="00136B68"/>
    <w:rsid w:val="00140158"/>
    <w:rsid w:val="00140EF3"/>
    <w:rsid w:val="00143567"/>
    <w:rsid w:val="00145E6C"/>
    <w:rsid w:val="00146BD5"/>
    <w:rsid w:val="00146E6C"/>
    <w:rsid w:val="00151A41"/>
    <w:rsid w:val="00152628"/>
    <w:rsid w:val="0015367B"/>
    <w:rsid w:val="001545A7"/>
    <w:rsid w:val="00155D1F"/>
    <w:rsid w:val="00156BF5"/>
    <w:rsid w:val="00157982"/>
    <w:rsid w:val="00162E58"/>
    <w:rsid w:val="001632EA"/>
    <w:rsid w:val="001636F0"/>
    <w:rsid w:val="001643D3"/>
    <w:rsid w:val="00164EA1"/>
    <w:rsid w:val="00165A14"/>
    <w:rsid w:val="00166F82"/>
    <w:rsid w:val="00171AC0"/>
    <w:rsid w:val="0017209A"/>
    <w:rsid w:val="00172329"/>
    <w:rsid w:val="00174911"/>
    <w:rsid w:val="00174D58"/>
    <w:rsid w:val="00175904"/>
    <w:rsid w:val="00176383"/>
    <w:rsid w:val="001822B8"/>
    <w:rsid w:val="00182B1B"/>
    <w:rsid w:val="00183694"/>
    <w:rsid w:val="00184C1C"/>
    <w:rsid w:val="00185848"/>
    <w:rsid w:val="00185C07"/>
    <w:rsid w:val="00186881"/>
    <w:rsid w:val="00190B96"/>
    <w:rsid w:val="00191E95"/>
    <w:rsid w:val="001946B3"/>
    <w:rsid w:val="0019777C"/>
    <w:rsid w:val="001A0528"/>
    <w:rsid w:val="001A11D3"/>
    <w:rsid w:val="001A17C6"/>
    <w:rsid w:val="001A4429"/>
    <w:rsid w:val="001A4CE3"/>
    <w:rsid w:val="001A72FB"/>
    <w:rsid w:val="001B0826"/>
    <w:rsid w:val="001B228F"/>
    <w:rsid w:val="001B29A5"/>
    <w:rsid w:val="001B41A8"/>
    <w:rsid w:val="001B504E"/>
    <w:rsid w:val="001B5D49"/>
    <w:rsid w:val="001B6AC0"/>
    <w:rsid w:val="001C139B"/>
    <w:rsid w:val="001C211B"/>
    <w:rsid w:val="001C311F"/>
    <w:rsid w:val="001C6026"/>
    <w:rsid w:val="001D00E3"/>
    <w:rsid w:val="001D0E0B"/>
    <w:rsid w:val="001D3422"/>
    <w:rsid w:val="001D4A9E"/>
    <w:rsid w:val="001D5C97"/>
    <w:rsid w:val="001D5D6D"/>
    <w:rsid w:val="001D5D88"/>
    <w:rsid w:val="001E06C0"/>
    <w:rsid w:val="001E194E"/>
    <w:rsid w:val="001E2D2A"/>
    <w:rsid w:val="001E654F"/>
    <w:rsid w:val="001E6B7B"/>
    <w:rsid w:val="001F0435"/>
    <w:rsid w:val="001F15C3"/>
    <w:rsid w:val="001F2A4C"/>
    <w:rsid w:val="001F2D0D"/>
    <w:rsid w:val="001F4E94"/>
    <w:rsid w:val="001F54D0"/>
    <w:rsid w:val="001F6536"/>
    <w:rsid w:val="001F6691"/>
    <w:rsid w:val="001F6CF8"/>
    <w:rsid w:val="001F6FE9"/>
    <w:rsid w:val="001F7145"/>
    <w:rsid w:val="002001B5"/>
    <w:rsid w:val="0020306D"/>
    <w:rsid w:val="00204667"/>
    <w:rsid w:val="00204882"/>
    <w:rsid w:val="00205095"/>
    <w:rsid w:val="0020579E"/>
    <w:rsid w:val="002078C4"/>
    <w:rsid w:val="0021029C"/>
    <w:rsid w:val="002119DB"/>
    <w:rsid w:val="00212B33"/>
    <w:rsid w:val="002132AE"/>
    <w:rsid w:val="00213805"/>
    <w:rsid w:val="00214DDD"/>
    <w:rsid w:val="00215EBE"/>
    <w:rsid w:val="00220AC6"/>
    <w:rsid w:val="00223644"/>
    <w:rsid w:val="00227C55"/>
    <w:rsid w:val="002309D9"/>
    <w:rsid w:val="002325BB"/>
    <w:rsid w:val="00233084"/>
    <w:rsid w:val="00236887"/>
    <w:rsid w:val="00236E8B"/>
    <w:rsid w:val="002378B2"/>
    <w:rsid w:val="00243637"/>
    <w:rsid w:val="00244BF3"/>
    <w:rsid w:val="002459AE"/>
    <w:rsid w:val="00246774"/>
    <w:rsid w:val="0024698F"/>
    <w:rsid w:val="00250A9C"/>
    <w:rsid w:val="0025138B"/>
    <w:rsid w:val="00251FFB"/>
    <w:rsid w:val="002527CE"/>
    <w:rsid w:val="00252D7D"/>
    <w:rsid w:val="00252E78"/>
    <w:rsid w:val="00253755"/>
    <w:rsid w:val="0025427C"/>
    <w:rsid w:val="00255B97"/>
    <w:rsid w:val="00255F98"/>
    <w:rsid w:val="0025675A"/>
    <w:rsid w:val="00257454"/>
    <w:rsid w:val="0025781C"/>
    <w:rsid w:val="0026082A"/>
    <w:rsid w:val="002609D3"/>
    <w:rsid w:val="002609DB"/>
    <w:rsid w:val="00261798"/>
    <w:rsid w:val="00262171"/>
    <w:rsid w:val="00263873"/>
    <w:rsid w:val="00264A9A"/>
    <w:rsid w:val="00267EC6"/>
    <w:rsid w:val="00270229"/>
    <w:rsid w:val="00270292"/>
    <w:rsid w:val="0027043F"/>
    <w:rsid w:val="00270CB8"/>
    <w:rsid w:val="00271250"/>
    <w:rsid w:val="0027187D"/>
    <w:rsid w:val="00272FA0"/>
    <w:rsid w:val="002730F9"/>
    <w:rsid w:val="00273FBA"/>
    <w:rsid w:val="002742FA"/>
    <w:rsid w:val="00275C18"/>
    <w:rsid w:val="00276038"/>
    <w:rsid w:val="002770E3"/>
    <w:rsid w:val="00280675"/>
    <w:rsid w:val="002808C4"/>
    <w:rsid w:val="0028103F"/>
    <w:rsid w:val="00281269"/>
    <w:rsid w:val="00281AB9"/>
    <w:rsid w:val="002825AB"/>
    <w:rsid w:val="00285F2D"/>
    <w:rsid w:val="00285FC6"/>
    <w:rsid w:val="002862BD"/>
    <w:rsid w:val="0028632E"/>
    <w:rsid w:val="002866CD"/>
    <w:rsid w:val="002876B5"/>
    <w:rsid w:val="00293470"/>
    <w:rsid w:val="00294FCE"/>
    <w:rsid w:val="00296EFC"/>
    <w:rsid w:val="00296FEE"/>
    <w:rsid w:val="002A02BC"/>
    <w:rsid w:val="002A14B2"/>
    <w:rsid w:val="002A18BB"/>
    <w:rsid w:val="002A203A"/>
    <w:rsid w:val="002A2D94"/>
    <w:rsid w:val="002A361E"/>
    <w:rsid w:val="002B13B1"/>
    <w:rsid w:val="002B3BCE"/>
    <w:rsid w:val="002B43C0"/>
    <w:rsid w:val="002B484D"/>
    <w:rsid w:val="002B6A5C"/>
    <w:rsid w:val="002C1A59"/>
    <w:rsid w:val="002C1DE8"/>
    <w:rsid w:val="002C212E"/>
    <w:rsid w:val="002C2368"/>
    <w:rsid w:val="002C3FA1"/>
    <w:rsid w:val="002C441D"/>
    <w:rsid w:val="002C5DF1"/>
    <w:rsid w:val="002D0277"/>
    <w:rsid w:val="002D16E8"/>
    <w:rsid w:val="002D1D95"/>
    <w:rsid w:val="002D346F"/>
    <w:rsid w:val="002D3628"/>
    <w:rsid w:val="002D3C6F"/>
    <w:rsid w:val="002D452C"/>
    <w:rsid w:val="002D51E4"/>
    <w:rsid w:val="002E6E4C"/>
    <w:rsid w:val="002E743D"/>
    <w:rsid w:val="002F1FF4"/>
    <w:rsid w:val="002F3231"/>
    <w:rsid w:val="002F3A7D"/>
    <w:rsid w:val="002F4512"/>
    <w:rsid w:val="002F5E7A"/>
    <w:rsid w:val="002F7729"/>
    <w:rsid w:val="00301701"/>
    <w:rsid w:val="00304DB0"/>
    <w:rsid w:val="0030694D"/>
    <w:rsid w:val="003143C8"/>
    <w:rsid w:val="00314DC2"/>
    <w:rsid w:val="00315EA9"/>
    <w:rsid w:val="00316F57"/>
    <w:rsid w:val="0031745B"/>
    <w:rsid w:val="0031798C"/>
    <w:rsid w:val="00317A8A"/>
    <w:rsid w:val="00320AFE"/>
    <w:rsid w:val="00320D0F"/>
    <w:rsid w:val="003220B1"/>
    <w:rsid w:val="00323C59"/>
    <w:rsid w:val="00324E4E"/>
    <w:rsid w:val="0032724C"/>
    <w:rsid w:val="0033095A"/>
    <w:rsid w:val="003334BA"/>
    <w:rsid w:val="00334116"/>
    <w:rsid w:val="003345F3"/>
    <w:rsid w:val="00334967"/>
    <w:rsid w:val="00334A05"/>
    <w:rsid w:val="00335644"/>
    <w:rsid w:val="00336DC8"/>
    <w:rsid w:val="00337DAF"/>
    <w:rsid w:val="00345542"/>
    <w:rsid w:val="00345E5E"/>
    <w:rsid w:val="00347E8A"/>
    <w:rsid w:val="00347FF9"/>
    <w:rsid w:val="00350A7E"/>
    <w:rsid w:val="0035203A"/>
    <w:rsid w:val="00352286"/>
    <w:rsid w:val="003548AC"/>
    <w:rsid w:val="00355B20"/>
    <w:rsid w:val="00355FEF"/>
    <w:rsid w:val="0035735A"/>
    <w:rsid w:val="00357BF0"/>
    <w:rsid w:val="003601D8"/>
    <w:rsid w:val="00360802"/>
    <w:rsid w:val="00360FD9"/>
    <w:rsid w:val="003623DD"/>
    <w:rsid w:val="00363DAE"/>
    <w:rsid w:val="0036432F"/>
    <w:rsid w:val="00364AC6"/>
    <w:rsid w:val="00365372"/>
    <w:rsid w:val="00365DFF"/>
    <w:rsid w:val="003662EF"/>
    <w:rsid w:val="003665A2"/>
    <w:rsid w:val="0036737D"/>
    <w:rsid w:val="00370A39"/>
    <w:rsid w:val="00374D83"/>
    <w:rsid w:val="00377D28"/>
    <w:rsid w:val="00381865"/>
    <w:rsid w:val="003819D5"/>
    <w:rsid w:val="00382E69"/>
    <w:rsid w:val="00382ED6"/>
    <w:rsid w:val="003846DE"/>
    <w:rsid w:val="00384E49"/>
    <w:rsid w:val="00385089"/>
    <w:rsid w:val="00386CF4"/>
    <w:rsid w:val="00390985"/>
    <w:rsid w:val="00390B64"/>
    <w:rsid w:val="003934DE"/>
    <w:rsid w:val="003969D2"/>
    <w:rsid w:val="00396B75"/>
    <w:rsid w:val="00397039"/>
    <w:rsid w:val="00397C87"/>
    <w:rsid w:val="003A26E0"/>
    <w:rsid w:val="003A2FB4"/>
    <w:rsid w:val="003A31B1"/>
    <w:rsid w:val="003A452F"/>
    <w:rsid w:val="003A6B35"/>
    <w:rsid w:val="003A7529"/>
    <w:rsid w:val="003B0112"/>
    <w:rsid w:val="003B06C7"/>
    <w:rsid w:val="003B1412"/>
    <w:rsid w:val="003B209A"/>
    <w:rsid w:val="003B3C86"/>
    <w:rsid w:val="003B4D3C"/>
    <w:rsid w:val="003B5453"/>
    <w:rsid w:val="003B71DA"/>
    <w:rsid w:val="003C24D9"/>
    <w:rsid w:val="003C3A2E"/>
    <w:rsid w:val="003D0B81"/>
    <w:rsid w:val="003D2599"/>
    <w:rsid w:val="003D348D"/>
    <w:rsid w:val="003D7266"/>
    <w:rsid w:val="003E0E58"/>
    <w:rsid w:val="003E21D8"/>
    <w:rsid w:val="003E5379"/>
    <w:rsid w:val="003E5F79"/>
    <w:rsid w:val="003E6439"/>
    <w:rsid w:val="003F0664"/>
    <w:rsid w:val="003F0C22"/>
    <w:rsid w:val="003F18C8"/>
    <w:rsid w:val="003F4D12"/>
    <w:rsid w:val="00401003"/>
    <w:rsid w:val="00403ECA"/>
    <w:rsid w:val="00404D93"/>
    <w:rsid w:val="00405761"/>
    <w:rsid w:val="004067E1"/>
    <w:rsid w:val="00411138"/>
    <w:rsid w:val="0041113B"/>
    <w:rsid w:val="00412F5D"/>
    <w:rsid w:val="00413FB4"/>
    <w:rsid w:val="00421C18"/>
    <w:rsid w:val="004235D9"/>
    <w:rsid w:val="00423EB3"/>
    <w:rsid w:val="00425CE1"/>
    <w:rsid w:val="0042651C"/>
    <w:rsid w:val="00426F86"/>
    <w:rsid w:val="00427A16"/>
    <w:rsid w:val="0043272A"/>
    <w:rsid w:val="00435478"/>
    <w:rsid w:val="00435974"/>
    <w:rsid w:val="00435D15"/>
    <w:rsid w:val="0043738C"/>
    <w:rsid w:val="004426BD"/>
    <w:rsid w:val="004430F2"/>
    <w:rsid w:val="00443ED4"/>
    <w:rsid w:val="004449DD"/>
    <w:rsid w:val="0044605E"/>
    <w:rsid w:val="00446A12"/>
    <w:rsid w:val="00446DE7"/>
    <w:rsid w:val="0044725A"/>
    <w:rsid w:val="004478F7"/>
    <w:rsid w:val="00447CA9"/>
    <w:rsid w:val="00450170"/>
    <w:rsid w:val="00450E55"/>
    <w:rsid w:val="004541BA"/>
    <w:rsid w:val="00455AD2"/>
    <w:rsid w:val="004561EE"/>
    <w:rsid w:val="00460913"/>
    <w:rsid w:val="0046174E"/>
    <w:rsid w:val="0046220E"/>
    <w:rsid w:val="0046624E"/>
    <w:rsid w:val="0046661A"/>
    <w:rsid w:val="00467790"/>
    <w:rsid w:val="00467EE0"/>
    <w:rsid w:val="004749BD"/>
    <w:rsid w:val="004803B7"/>
    <w:rsid w:val="00481296"/>
    <w:rsid w:val="00482DE3"/>
    <w:rsid w:val="0048439B"/>
    <w:rsid w:val="0048494C"/>
    <w:rsid w:val="00484D55"/>
    <w:rsid w:val="004850FD"/>
    <w:rsid w:val="00485476"/>
    <w:rsid w:val="00490793"/>
    <w:rsid w:val="00491447"/>
    <w:rsid w:val="004923D0"/>
    <w:rsid w:val="0049532E"/>
    <w:rsid w:val="00495CEB"/>
    <w:rsid w:val="0049600D"/>
    <w:rsid w:val="004A07C6"/>
    <w:rsid w:val="004A2111"/>
    <w:rsid w:val="004A2230"/>
    <w:rsid w:val="004A25CB"/>
    <w:rsid w:val="004A6D4B"/>
    <w:rsid w:val="004B1B4D"/>
    <w:rsid w:val="004B31A5"/>
    <w:rsid w:val="004B3BA7"/>
    <w:rsid w:val="004B41FB"/>
    <w:rsid w:val="004B471E"/>
    <w:rsid w:val="004C0BDF"/>
    <w:rsid w:val="004C1354"/>
    <w:rsid w:val="004C2312"/>
    <w:rsid w:val="004C2DEC"/>
    <w:rsid w:val="004C439D"/>
    <w:rsid w:val="004C48B2"/>
    <w:rsid w:val="004C538F"/>
    <w:rsid w:val="004D2805"/>
    <w:rsid w:val="004D40BF"/>
    <w:rsid w:val="004D71C3"/>
    <w:rsid w:val="004D7C5D"/>
    <w:rsid w:val="004E0190"/>
    <w:rsid w:val="004E22AC"/>
    <w:rsid w:val="004E3D3F"/>
    <w:rsid w:val="004E3F15"/>
    <w:rsid w:val="004E4C5A"/>
    <w:rsid w:val="004E5362"/>
    <w:rsid w:val="004E617D"/>
    <w:rsid w:val="004E6395"/>
    <w:rsid w:val="004F040D"/>
    <w:rsid w:val="004F22C1"/>
    <w:rsid w:val="004F2BAC"/>
    <w:rsid w:val="004F3E88"/>
    <w:rsid w:val="004F6D33"/>
    <w:rsid w:val="004F72CE"/>
    <w:rsid w:val="0050334A"/>
    <w:rsid w:val="005073F6"/>
    <w:rsid w:val="00510D60"/>
    <w:rsid w:val="00511C8B"/>
    <w:rsid w:val="0051234B"/>
    <w:rsid w:val="00513446"/>
    <w:rsid w:val="00513735"/>
    <w:rsid w:val="005166FA"/>
    <w:rsid w:val="00517A3A"/>
    <w:rsid w:val="00521134"/>
    <w:rsid w:val="0052175F"/>
    <w:rsid w:val="00521E3E"/>
    <w:rsid w:val="005248F0"/>
    <w:rsid w:val="0052512A"/>
    <w:rsid w:val="00525294"/>
    <w:rsid w:val="005259E9"/>
    <w:rsid w:val="00527FBB"/>
    <w:rsid w:val="005306B8"/>
    <w:rsid w:val="00531F1A"/>
    <w:rsid w:val="00534AFC"/>
    <w:rsid w:val="00534F6E"/>
    <w:rsid w:val="00540D45"/>
    <w:rsid w:val="00540E4D"/>
    <w:rsid w:val="00542416"/>
    <w:rsid w:val="00544019"/>
    <w:rsid w:val="00544740"/>
    <w:rsid w:val="0054663D"/>
    <w:rsid w:val="0055035B"/>
    <w:rsid w:val="005506B8"/>
    <w:rsid w:val="00551732"/>
    <w:rsid w:val="00552C07"/>
    <w:rsid w:val="0055310D"/>
    <w:rsid w:val="00554010"/>
    <w:rsid w:val="005547F2"/>
    <w:rsid w:val="005549D3"/>
    <w:rsid w:val="00554FFA"/>
    <w:rsid w:val="0055581C"/>
    <w:rsid w:val="005568A6"/>
    <w:rsid w:val="0055759B"/>
    <w:rsid w:val="005604BE"/>
    <w:rsid w:val="00560602"/>
    <w:rsid w:val="00561DF1"/>
    <w:rsid w:val="00563198"/>
    <w:rsid w:val="00563E6A"/>
    <w:rsid w:val="00565C1D"/>
    <w:rsid w:val="005668C9"/>
    <w:rsid w:val="00566DFA"/>
    <w:rsid w:val="0057090E"/>
    <w:rsid w:val="0057122E"/>
    <w:rsid w:val="00571E0D"/>
    <w:rsid w:val="00571F1F"/>
    <w:rsid w:val="00573690"/>
    <w:rsid w:val="005739AF"/>
    <w:rsid w:val="005745A3"/>
    <w:rsid w:val="00576287"/>
    <w:rsid w:val="00576780"/>
    <w:rsid w:val="00576913"/>
    <w:rsid w:val="005779E2"/>
    <w:rsid w:val="00580F68"/>
    <w:rsid w:val="0058129C"/>
    <w:rsid w:val="005812C6"/>
    <w:rsid w:val="00583F20"/>
    <w:rsid w:val="00585DEB"/>
    <w:rsid w:val="00586399"/>
    <w:rsid w:val="0058657E"/>
    <w:rsid w:val="00586661"/>
    <w:rsid w:val="00590719"/>
    <w:rsid w:val="0059242A"/>
    <w:rsid w:val="005926EE"/>
    <w:rsid w:val="00592B50"/>
    <w:rsid w:val="00594158"/>
    <w:rsid w:val="00596908"/>
    <w:rsid w:val="00596C3D"/>
    <w:rsid w:val="005A0354"/>
    <w:rsid w:val="005A1CB4"/>
    <w:rsid w:val="005A253D"/>
    <w:rsid w:val="005A3060"/>
    <w:rsid w:val="005A3DDD"/>
    <w:rsid w:val="005B085F"/>
    <w:rsid w:val="005B1E32"/>
    <w:rsid w:val="005B20F1"/>
    <w:rsid w:val="005B2227"/>
    <w:rsid w:val="005B35BF"/>
    <w:rsid w:val="005B3805"/>
    <w:rsid w:val="005B3FC0"/>
    <w:rsid w:val="005B4F84"/>
    <w:rsid w:val="005B5B6D"/>
    <w:rsid w:val="005B6060"/>
    <w:rsid w:val="005C092F"/>
    <w:rsid w:val="005C3601"/>
    <w:rsid w:val="005C4246"/>
    <w:rsid w:val="005C4522"/>
    <w:rsid w:val="005C78AF"/>
    <w:rsid w:val="005D1B44"/>
    <w:rsid w:val="005D3666"/>
    <w:rsid w:val="005D470D"/>
    <w:rsid w:val="005D5CD9"/>
    <w:rsid w:val="005D677F"/>
    <w:rsid w:val="005E0CC6"/>
    <w:rsid w:val="005E1040"/>
    <w:rsid w:val="005E11BF"/>
    <w:rsid w:val="005E1C49"/>
    <w:rsid w:val="005E1E26"/>
    <w:rsid w:val="005E4387"/>
    <w:rsid w:val="005E5927"/>
    <w:rsid w:val="005E745F"/>
    <w:rsid w:val="005E77F6"/>
    <w:rsid w:val="005E7F99"/>
    <w:rsid w:val="005F1A36"/>
    <w:rsid w:val="005F3463"/>
    <w:rsid w:val="005F3AB5"/>
    <w:rsid w:val="005F51F0"/>
    <w:rsid w:val="005F534E"/>
    <w:rsid w:val="005F555B"/>
    <w:rsid w:val="005F5880"/>
    <w:rsid w:val="005F5C69"/>
    <w:rsid w:val="005F68CA"/>
    <w:rsid w:val="005F7F28"/>
    <w:rsid w:val="006015CF"/>
    <w:rsid w:val="00601859"/>
    <w:rsid w:val="0060596E"/>
    <w:rsid w:val="00607B94"/>
    <w:rsid w:val="0061251F"/>
    <w:rsid w:val="006127E1"/>
    <w:rsid w:val="00613067"/>
    <w:rsid w:val="006136D8"/>
    <w:rsid w:val="00613A06"/>
    <w:rsid w:val="00614966"/>
    <w:rsid w:val="00614E86"/>
    <w:rsid w:val="0061564B"/>
    <w:rsid w:val="00616F70"/>
    <w:rsid w:val="006170A2"/>
    <w:rsid w:val="00620EE4"/>
    <w:rsid w:val="006213F0"/>
    <w:rsid w:val="006216CA"/>
    <w:rsid w:val="00624592"/>
    <w:rsid w:val="0062643D"/>
    <w:rsid w:val="00626632"/>
    <w:rsid w:val="00626FE7"/>
    <w:rsid w:val="00630FC8"/>
    <w:rsid w:val="00631355"/>
    <w:rsid w:val="00633070"/>
    <w:rsid w:val="006340C3"/>
    <w:rsid w:val="006341FB"/>
    <w:rsid w:val="00634C24"/>
    <w:rsid w:val="00635B86"/>
    <w:rsid w:val="00636FE6"/>
    <w:rsid w:val="00642A1F"/>
    <w:rsid w:val="006441BB"/>
    <w:rsid w:val="00644ED5"/>
    <w:rsid w:val="006517AC"/>
    <w:rsid w:val="00651C16"/>
    <w:rsid w:val="00651F9F"/>
    <w:rsid w:val="0065246A"/>
    <w:rsid w:val="0065289D"/>
    <w:rsid w:val="006538F0"/>
    <w:rsid w:val="00653BF0"/>
    <w:rsid w:val="006540CA"/>
    <w:rsid w:val="00654A96"/>
    <w:rsid w:val="00654F2E"/>
    <w:rsid w:val="00655B8F"/>
    <w:rsid w:val="00661533"/>
    <w:rsid w:val="006615BD"/>
    <w:rsid w:val="00661645"/>
    <w:rsid w:val="00661822"/>
    <w:rsid w:val="00662309"/>
    <w:rsid w:val="00662318"/>
    <w:rsid w:val="00662D14"/>
    <w:rsid w:val="00666D94"/>
    <w:rsid w:val="00670799"/>
    <w:rsid w:val="00670FA1"/>
    <w:rsid w:val="00672E01"/>
    <w:rsid w:val="00673AAA"/>
    <w:rsid w:val="006742B1"/>
    <w:rsid w:val="00674D80"/>
    <w:rsid w:val="006759AD"/>
    <w:rsid w:val="006766C3"/>
    <w:rsid w:val="00681BED"/>
    <w:rsid w:val="00683C31"/>
    <w:rsid w:val="00684456"/>
    <w:rsid w:val="0068623F"/>
    <w:rsid w:val="00687526"/>
    <w:rsid w:val="00687892"/>
    <w:rsid w:val="00690BEE"/>
    <w:rsid w:val="0069165B"/>
    <w:rsid w:val="006918F6"/>
    <w:rsid w:val="0069407E"/>
    <w:rsid w:val="006968FE"/>
    <w:rsid w:val="00697228"/>
    <w:rsid w:val="006977BE"/>
    <w:rsid w:val="0069781C"/>
    <w:rsid w:val="00697C75"/>
    <w:rsid w:val="006A03F4"/>
    <w:rsid w:val="006A27BB"/>
    <w:rsid w:val="006A3A69"/>
    <w:rsid w:val="006A6350"/>
    <w:rsid w:val="006A652E"/>
    <w:rsid w:val="006B0787"/>
    <w:rsid w:val="006B1402"/>
    <w:rsid w:val="006B24F0"/>
    <w:rsid w:val="006B4060"/>
    <w:rsid w:val="006B42F4"/>
    <w:rsid w:val="006B509C"/>
    <w:rsid w:val="006B60F4"/>
    <w:rsid w:val="006C0391"/>
    <w:rsid w:val="006C1686"/>
    <w:rsid w:val="006C27BF"/>
    <w:rsid w:val="006C4278"/>
    <w:rsid w:val="006C4629"/>
    <w:rsid w:val="006C6A04"/>
    <w:rsid w:val="006C6CF2"/>
    <w:rsid w:val="006C7249"/>
    <w:rsid w:val="006D06B4"/>
    <w:rsid w:val="006D0EE7"/>
    <w:rsid w:val="006D376B"/>
    <w:rsid w:val="006D40F8"/>
    <w:rsid w:val="006D4E82"/>
    <w:rsid w:val="006D4EB4"/>
    <w:rsid w:val="006D574F"/>
    <w:rsid w:val="006D5D55"/>
    <w:rsid w:val="006D5FBB"/>
    <w:rsid w:val="006D61F0"/>
    <w:rsid w:val="006D74AD"/>
    <w:rsid w:val="006E0390"/>
    <w:rsid w:val="006E0A67"/>
    <w:rsid w:val="006E48A4"/>
    <w:rsid w:val="006E5F75"/>
    <w:rsid w:val="006E71C4"/>
    <w:rsid w:val="006E73E0"/>
    <w:rsid w:val="006F3FC5"/>
    <w:rsid w:val="006F420C"/>
    <w:rsid w:val="006F75BF"/>
    <w:rsid w:val="0070120D"/>
    <w:rsid w:val="007012F2"/>
    <w:rsid w:val="007014AF"/>
    <w:rsid w:val="00701E08"/>
    <w:rsid w:val="00702D2A"/>
    <w:rsid w:val="00704D37"/>
    <w:rsid w:val="00705CC8"/>
    <w:rsid w:val="00711CA5"/>
    <w:rsid w:val="0071241E"/>
    <w:rsid w:val="00712D17"/>
    <w:rsid w:val="00713744"/>
    <w:rsid w:val="007144A4"/>
    <w:rsid w:val="007164A5"/>
    <w:rsid w:val="00716698"/>
    <w:rsid w:val="007168F1"/>
    <w:rsid w:val="007201C6"/>
    <w:rsid w:val="00721464"/>
    <w:rsid w:val="00723031"/>
    <w:rsid w:val="00723FB4"/>
    <w:rsid w:val="00726490"/>
    <w:rsid w:val="007315EC"/>
    <w:rsid w:val="0073293E"/>
    <w:rsid w:val="00733469"/>
    <w:rsid w:val="007350E4"/>
    <w:rsid w:val="00736B8F"/>
    <w:rsid w:val="007376FE"/>
    <w:rsid w:val="00741E5E"/>
    <w:rsid w:val="00742311"/>
    <w:rsid w:val="00742667"/>
    <w:rsid w:val="00743325"/>
    <w:rsid w:val="00743FE5"/>
    <w:rsid w:val="0074427D"/>
    <w:rsid w:val="00744D0D"/>
    <w:rsid w:val="00746708"/>
    <w:rsid w:val="00746A4C"/>
    <w:rsid w:val="007516F2"/>
    <w:rsid w:val="00753A4F"/>
    <w:rsid w:val="00754CF9"/>
    <w:rsid w:val="00756289"/>
    <w:rsid w:val="0075723D"/>
    <w:rsid w:val="00757829"/>
    <w:rsid w:val="007608ED"/>
    <w:rsid w:val="00766E3B"/>
    <w:rsid w:val="00770BDA"/>
    <w:rsid w:val="00772BEF"/>
    <w:rsid w:val="00774E3A"/>
    <w:rsid w:val="007763EC"/>
    <w:rsid w:val="0077696D"/>
    <w:rsid w:val="00776ADD"/>
    <w:rsid w:val="00776D36"/>
    <w:rsid w:val="00780CFC"/>
    <w:rsid w:val="00781115"/>
    <w:rsid w:val="00781225"/>
    <w:rsid w:val="00781C9F"/>
    <w:rsid w:val="00785B36"/>
    <w:rsid w:val="00787410"/>
    <w:rsid w:val="00787795"/>
    <w:rsid w:val="0079084C"/>
    <w:rsid w:val="007909B7"/>
    <w:rsid w:val="00791E52"/>
    <w:rsid w:val="00792DC0"/>
    <w:rsid w:val="00793652"/>
    <w:rsid w:val="00794E89"/>
    <w:rsid w:val="007A0B49"/>
    <w:rsid w:val="007A2D72"/>
    <w:rsid w:val="007A3C8B"/>
    <w:rsid w:val="007A3FBA"/>
    <w:rsid w:val="007A4B97"/>
    <w:rsid w:val="007A5DDF"/>
    <w:rsid w:val="007A6A5B"/>
    <w:rsid w:val="007A6C59"/>
    <w:rsid w:val="007A7812"/>
    <w:rsid w:val="007A7FB6"/>
    <w:rsid w:val="007B016F"/>
    <w:rsid w:val="007B0434"/>
    <w:rsid w:val="007B2F1D"/>
    <w:rsid w:val="007B3498"/>
    <w:rsid w:val="007B3B37"/>
    <w:rsid w:val="007B5430"/>
    <w:rsid w:val="007B5C7F"/>
    <w:rsid w:val="007B5F9C"/>
    <w:rsid w:val="007C027A"/>
    <w:rsid w:val="007C2BF1"/>
    <w:rsid w:val="007C4103"/>
    <w:rsid w:val="007C502C"/>
    <w:rsid w:val="007C56B6"/>
    <w:rsid w:val="007C5CF7"/>
    <w:rsid w:val="007C656F"/>
    <w:rsid w:val="007D22DF"/>
    <w:rsid w:val="007D7029"/>
    <w:rsid w:val="007D74B2"/>
    <w:rsid w:val="007E0757"/>
    <w:rsid w:val="007E0807"/>
    <w:rsid w:val="007E0854"/>
    <w:rsid w:val="007E1628"/>
    <w:rsid w:val="007E1B83"/>
    <w:rsid w:val="007E2518"/>
    <w:rsid w:val="007E38F9"/>
    <w:rsid w:val="007E3D7D"/>
    <w:rsid w:val="007E3E2C"/>
    <w:rsid w:val="007E5D17"/>
    <w:rsid w:val="007E6C65"/>
    <w:rsid w:val="007E705C"/>
    <w:rsid w:val="007E7399"/>
    <w:rsid w:val="007F135A"/>
    <w:rsid w:val="007F1C60"/>
    <w:rsid w:val="007F3771"/>
    <w:rsid w:val="007F3BC4"/>
    <w:rsid w:val="007F3DE6"/>
    <w:rsid w:val="007F48DF"/>
    <w:rsid w:val="007F49E9"/>
    <w:rsid w:val="007F623F"/>
    <w:rsid w:val="0080008A"/>
    <w:rsid w:val="008024F8"/>
    <w:rsid w:val="008048AF"/>
    <w:rsid w:val="00813E15"/>
    <w:rsid w:val="008145B1"/>
    <w:rsid w:val="00814EEA"/>
    <w:rsid w:val="00815CE7"/>
    <w:rsid w:val="00816227"/>
    <w:rsid w:val="00820C69"/>
    <w:rsid w:val="008215C0"/>
    <w:rsid w:val="00821642"/>
    <w:rsid w:val="00824444"/>
    <w:rsid w:val="0082636B"/>
    <w:rsid w:val="00827863"/>
    <w:rsid w:val="008314A8"/>
    <w:rsid w:val="00831814"/>
    <w:rsid w:val="008325E7"/>
    <w:rsid w:val="00833699"/>
    <w:rsid w:val="00833DB2"/>
    <w:rsid w:val="00835DB8"/>
    <w:rsid w:val="00835EA8"/>
    <w:rsid w:val="008421B1"/>
    <w:rsid w:val="0084377B"/>
    <w:rsid w:val="008445E6"/>
    <w:rsid w:val="00844D2D"/>
    <w:rsid w:val="00847263"/>
    <w:rsid w:val="0085075C"/>
    <w:rsid w:val="008519C4"/>
    <w:rsid w:val="008529A0"/>
    <w:rsid w:val="008529A6"/>
    <w:rsid w:val="008548A7"/>
    <w:rsid w:val="008555E5"/>
    <w:rsid w:val="00855C5A"/>
    <w:rsid w:val="00855E9C"/>
    <w:rsid w:val="008602A1"/>
    <w:rsid w:val="00861BB9"/>
    <w:rsid w:val="008639B2"/>
    <w:rsid w:val="00863BFF"/>
    <w:rsid w:val="0086432D"/>
    <w:rsid w:val="00864769"/>
    <w:rsid w:val="0086477C"/>
    <w:rsid w:val="008669DB"/>
    <w:rsid w:val="008675C7"/>
    <w:rsid w:val="008701D4"/>
    <w:rsid w:val="008714A7"/>
    <w:rsid w:val="00871F9E"/>
    <w:rsid w:val="008729E6"/>
    <w:rsid w:val="008741FC"/>
    <w:rsid w:val="0087457A"/>
    <w:rsid w:val="008748C1"/>
    <w:rsid w:val="008769CB"/>
    <w:rsid w:val="00876D9A"/>
    <w:rsid w:val="00877371"/>
    <w:rsid w:val="0088065D"/>
    <w:rsid w:val="00880999"/>
    <w:rsid w:val="0088413E"/>
    <w:rsid w:val="0088414E"/>
    <w:rsid w:val="00885C5C"/>
    <w:rsid w:val="0088712C"/>
    <w:rsid w:val="008876E6"/>
    <w:rsid w:val="008905F8"/>
    <w:rsid w:val="0089135C"/>
    <w:rsid w:val="00892080"/>
    <w:rsid w:val="00892627"/>
    <w:rsid w:val="008934EA"/>
    <w:rsid w:val="008950AF"/>
    <w:rsid w:val="008A2439"/>
    <w:rsid w:val="008A4106"/>
    <w:rsid w:val="008B2022"/>
    <w:rsid w:val="008B2068"/>
    <w:rsid w:val="008B4593"/>
    <w:rsid w:val="008B7D0D"/>
    <w:rsid w:val="008B7D8D"/>
    <w:rsid w:val="008C05E7"/>
    <w:rsid w:val="008C1C9A"/>
    <w:rsid w:val="008C2F6D"/>
    <w:rsid w:val="008C6763"/>
    <w:rsid w:val="008C68BC"/>
    <w:rsid w:val="008C6F2B"/>
    <w:rsid w:val="008D0680"/>
    <w:rsid w:val="008D1392"/>
    <w:rsid w:val="008D22C9"/>
    <w:rsid w:val="008D2571"/>
    <w:rsid w:val="008E1F1A"/>
    <w:rsid w:val="008E34BE"/>
    <w:rsid w:val="008E388C"/>
    <w:rsid w:val="008E44A6"/>
    <w:rsid w:val="008E55AC"/>
    <w:rsid w:val="008E5680"/>
    <w:rsid w:val="008E6E8C"/>
    <w:rsid w:val="008E7DDF"/>
    <w:rsid w:val="008F07A9"/>
    <w:rsid w:val="008F0E06"/>
    <w:rsid w:val="008F3FCE"/>
    <w:rsid w:val="008F5A9C"/>
    <w:rsid w:val="008F5F29"/>
    <w:rsid w:val="008F65B0"/>
    <w:rsid w:val="008F6B8D"/>
    <w:rsid w:val="008F7754"/>
    <w:rsid w:val="008F7DAB"/>
    <w:rsid w:val="0090220C"/>
    <w:rsid w:val="00903646"/>
    <w:rsid w:val="00903C6A"/>
    <w:rsid w:val="00905271"/>
    <w:rsid w:val="0090573A"/>
    <w:rsid w:val="00905928"/>
    <w:rsid w:val="0090606B"/>
    <w:rsid w:val="00906106"/>
    <w:rsid w:val="0091018D"/>
    <w:rsid w:val="0091179A"/>
    <w:rsid w:val="00912C95"/>
    <w:rsid w:val="0091391C"/>
    <w:rsid w:val="00915B86"/>
    <w:rsid w:val="0091699D"/>
    <w:rsid w:val="00917665"/>
    <w:rsid w:val="00921E51"/>
    <w:rsid w:val="00922A59"/>
    <w:rsid w:val="009239C8"/>
    <w:rsid w:val="00923CDC"/>
    <w:rsid w:val="009245B3"/>
    <w:rsid w:val="009245E0"/>
    <w:rsid w:val="009262A0"/>
    <w:rsid w:val="00926F47"/>
    <w:rsid w:val="00927F6D"/>
    <w:rsid w:val="00931A41"/>
    <w:rsid w:val="00932B8E"/>
    <w:rsid w:val="00933F46"/>
    <w:rsid w:val="0093520B"/>
    <w:rsid w:val="00936040"/>
    <w:rsid w:val="00941685"/>
    <w:rsid w:val="00945221"/>
    <w:rsid w:val="009455D8"/>
    <w:rsid w:val="00945B77"/>
    <w:rsid w:val="00946332"/>
    <w:rsid w:val="009468CF"/>
    <w:rsid w:val="00946D30"/>
    <w:rsid w:val="00950206"/>
    <w:rsid w:val="00950586"/>
    <w:rsid w:val="00951A26"/>
    <w:rsid w:val="00952808"/>
    <w:rsid w:val="00952C3A"/>
    <w:rsid w:val="00954DBE"/>
    <w:rsid w:val="0096013F"/>
    <w:rsid w:val="009606F7"/>
    <w:rsid w:val="00963A0D"/>
    <w:rsid w:val="00964503"/>
    <w:rsid w:val="00964FA2"/>
    <w:rsid w:val="009664ED"/>
    <w:rsid w:val="009709E0"/>
    <w:rsid w:val="00970B4C"/>
    <w:rsid w:val="00973157"/>
    <w:rsid w:val="00973603"/>
    <w:rsid w:val="0097416B"/>
    <w:rsid w:val="00981B1A"/>
    <w:rsid w:val="00983A83"/>
    <w:rsid w:val="00984DE6"/>
    <w:rsid w:val="00986D3B"/>
    <w:rsid w:val="0098703A"/>
    <w:rsid w:val="00987272"/>
    <w:rsid w:val="00994AE7"/>
    <w:rsid w:val="00996293"/>
    <w:rsid w:val="00996360"/>
    <w:rsid w:val="00996453"/>
    <w:rsid w:val="009965B7"/>
    <w:rsid w:val="009A02EE"/>
    <w:rsid w:val="009A12FA"/>
    <w:rsid w:val="009A1B2A"/>
    <w:rsid w:val="009A28E3"/>
    <w:rsid w:val="009A7AE7"/>
    <w:rsid w:val="009B2BC1"/>
    <w:rsid w:val="009B355C"/>
    <w:rsid w:val="009B5F5B"/>
    <w:rsid w:val="009B70C3"/>
    <w:rsid w:val="009B7793"/>
    <w:rsid w:val="009C023E"/>
    <w:rsid w:val="009C06A6"/>
    <w:rsid w:val="009C094A"/>
    <w:rsid w:val="009C1C2A"/>
    <w:rsid w:val="009C2E4E"/>
    <w:rsid w:val="009C3EC3"/>
    <w:rsid w:val="009C5BD6"/>
    <w:rsid w:val="009C68D8"/>
    <w:rsid w:val="009C74F7"/>
    <w:rsid w:val="009D166F"/>
    <w:rsid w:val="009D1EA4"/>
    <w:rsid w:val="009D40BB"/>
    <w:rsid w:val="009D4244"/>
    <w:rsid w:val="009D549D"/>
    <w:rsid w:val="009D6CB5"/>
    <w:rsid w:val="009E0110"/>
    <w:rsid w:val="009E05F3"/>
    <w:rsid w:val="009E06C5"/>
    <w:rsid w:val="009E18F4"/>
    <w:rsid w:val="009E1BF2"/>
    <w:rsid w:val="009E2E68"/>
    <w:rsid w:val="009E4652"/>
    <w:rsid w:val="009E46F5"/>
    <w:rsid w:val="009F5D60"/>
    <w:rsid w:val="009F612B"/>
    <w:rsid w:val="00A000C7"/>
    <w:rsid w:val="00A006BE"/>
    <w:rsid w:val="00A00B17"/>
    <w:rsid w:val="00A0204D"/>
    <w:rsid w:val="00A031FA"/>
    <w:rsid w:val="00A0357A"/>
    <w:rsid w:val="00A04485"/>
    <w:rsid w:val="00A04842"/>
    <w:rsid w:val="00A049BE"/>
    <w:rsid w:val="00A04CA4"/>
    <w:rsid w:val="00A05859"/>
    <w:rsid w:val="00A059A2"/>
    <w:rsid w:val="00A06929"/>
    <w:rsid w:val="00A10937"/>
    <w:rsid w:val="00A12FFE"/>
    <w:rsid w:val="00A14486"/>
    <w:rsid w:val="00A14CD8"/>
    <w:rsid w:val="00A15AD2"/>
    <w:rsid w:val="00A15EDC"/>
    <w:rsid w:val="00A16001"/>
    <w:rsid w:val="00A17413"/>
    <w:rsid w:val="00A17D42"/>
    <w:rsid w:val="00A22055"/>
    <w:rsid w:val="00A232F8"/>
    <w:rsid w:val="00A24EAA"/>
    <w:rsid w:val="00A250C0"/>
    <w:rsid w:val="00A254FF"/>
    <w:rsid w:val="00A26E13"/>
    <w:rsid w:val="00A272A6"/>
    <w:rsid w:val="00A27A56"/>
    <w:rsid w:val="00A27D6B"/>
    <w:rsid w:val="00A30490"/>
    <w:rsid w:val="00A30756"/>
    <w:rsid w:val="00A3365C"/>
    <w:rsid w:val="00A33760"/>
    <w:rsid w:val="00A3487E"/>
    <w:rsid w:val="00A34EE9"/>
    <w:rsid w:val="00A36022"/>
    <w:rsid w:val="00A3639B"/>
    <w:rsid w:val="00A43A67"/>
    <w:rsid w:val="00A440FE"/>
    <w:rsid w:val="00A468A5"/>
    <w:rsid w:val="00A47C2B"/>
    <w:rsid w:val="00A527C6"/>
    <w:rsid w:val="00A52DA8"/>
    <w:rsid w:val="00A57A4D"/>
    <w:rsid w:val="00A62CAD"/>
    <w:rsid w:val="00A64355"/>
    <w:rsid w:val="00A6491A"/>
    <w:rsid w:val="00A65CED"/>
    <w:rsid w:val="00A66021"/>
    <w:rsid w:val="00A678C7"/>
    <w:rsid w:val="00A7107B"/>
    <w:rsid w:val="00A718A8"/>
    <w:rsid w:val="00A71CDA"/>
    <w:rsid w:val="00A7266E"/>
    <w:rsid w:val="00A7300B"/>
    <w:rsid w:val="00A741EC"/>
    <w:rsid w:val="00A75456"/>
    <w:rsid w:val="00A75D39"/>
    <w:rsid w:val="00A75DAE"/>
    <w:rsid w:val="00A80015"/>
    <w:rsid w:val="00A83CD3"/>
    <w:rsid w:val="00A8429E"/>
    <w:rsid w:val="00A84425"/>
    <w:rsid w:val="00A84EEC"/>
    <w:rsid w:val="00A855F8"/>
    <w:rsid w:val="00A86230"/>
    <w:rsid w:val="00A8648D"/>
    <w:rsid w:val="00A8752A"/>
    <w:rsid w:val="00A8755D"/>
    <w:rsid w:val="00A90B14"/>
    <w:rsid w:val="00A964D2"/>
    <w:rsid w:val="00A9673C"/>
    <w:rsid w:val="00A9759D"/>
    <w:rsid w:val="00AA106A"/>
    <w:rsid w:val="00AA1AE2"/>
    <w:rsid w:val="00AA2694"/>
    <w:rsid w:val="00AA364E"/>
    <w:rsid w:val="00AA41C0"/>
    <w:rsid w:val="00AA6DAA"/>
    <w:rsid w:val="00AA6F6E"/>
    <w:rsid w:val="00AA7190"/>
    <w:rsid w:val="00AA7EA4"/>
    <w:rsid w:val="00AB395D"/>
    <w:rsid w:val="00AB49CB"/>
    <w:rsid w:val="00AB6FC9"/>
    <w:rsid w:val="00AB7F17"/>
    <w:rsid w:val="00AC0A15"/>
    <w:rsid w:val="00AC1989"/>
    <w:rsid w:val="00AC54DF"/>
    <w:rsid w:val="00AC6860"/>
    <w:rsid w:val="00AD0CD6"/>
    <w:rsid w:val="00AD13FC"/>
    <w:rsid w:val="00AD1766"/>
    <w:rsid w:val="00AD5447"/>
    <w:rsid w:val="00AD6DB2"/>
    <w:rsid w:val="00AD75DA"/>
    <w:rsid w:val="00AD7F70"/>
    <w:rsid w:val="00AE106B"/>
    <w:rsid w:val="00AE518E"/>
    <w:rsid w:val="00AE61D0"/>
    <w:rsid w:val="00AE7659"/>
    <w:rsid w:val="00AF0437"/>
    <w:rsid w:val="00AF21B7"/>
    <w:rsid w:val="00AF2F12"/>
    <w:rsid w:val="00AF4363"/>
    <w:rsid w:val="00AF4E85"/>
    <w:rsid w:val="00AF5F87"/>
    <w:rsid w:val="00AF62C3"/>
    <w:rsid w:val="00B00915"/>
    <w:rsid w:val="00B025CF"/>
    <w:rsid w:val="00B03B84"/>
    <w:rsid w:val="00B0424F"/>
    <w:rsid w:val="00B06FE8"/>
    <w:rsid w:val="00B07F5A"/>
    <w:rsid w:val="00B14393"/>
    <w:rsid w:val="00B15426"/>
    <w:rsid w:val="00B15BF3"/>
    <w:rsid w:val="00B163CC"/>
    <w:rsid w:val="00B16B13"/>
    <w:rsid w:val="00B173EA"/>
    <w:rsid w:val="00B25974"/>
    <w:rsid w:val="00B2714C"/>
    <w:rsid w:val="00B27622"/>
    <w:rsid w:val="00B30286"/>
    <w:rsid w:val="00B30912"/>
    <w:rsid w:val="00B331DA"/>
    <w:rsid w:val="00B355EF"/>
    <w:rsid w:val="00B37B7E"/>
    <w:rsid w:val="00B41033"/>
    <w:rsid w:val="00B43338"/>
    <w:rsid w:val="00B46C8F"/>
    <w:rsid w:val="00B4765D"/>
    <w:rsid w:val="00B50EB0"/>
    <w:rsid w:val="00B5257D"/>
    <w:rsid w:val="00B53D33"/>
    <w:rsid w:val="00B547BC"/>
    <w:rsid w:val="00B62609"/>
    <w:rsid w:val="00B635BD"/>
    <w:rsid w:val="00B63799"/>
    <w:rsid w:val="00B65F34"/>
    <w:rsid w:val="00B66677"/>
    <w:rsid w:val="00B67E68"/>
    <w:rsid w:val="00B71112"/>
    <w:rsid w:val="00B7204D"/>
    <w:rsid w:val="00B7247F"/>
    <w:rsid w:val="00B725E1"/>
    <w:rsid w:val="00B738D7"/>
    <w:rsid w:val="00B73D1A"/>
    <w:rsid w:val="00B75732"/>
    <w:rsid w:val="00B75979"/>
    <w:rsid w:val="00B75F3B"/>
    <w:rsid w:val="00B76600"/>
    <w:rsid w:val="00B8000B"/>
    <w:rsid w:val="00B81A33"/>
    <w:rsid w:val="00B81AAC"/>
    <w:rsid w:val="00B82E06"/>
    <w:rsid w:val="00B84A6A"/>
    <w:rsid w:val="00B86311"/>
    <w:rsid w:val="00B863B7"/>
    <w:rsid w:val="00B864A9"/>
    <w:rsid w:val="00B86E7C"/>
    <w:rsid w:val="00B87162"/>
    <w:rsid w:val="00B8745B"/>
    <w:rsid w:val="00B931C4"/>
    <w:rsid w:val="00B9433D"/>
    <w:rsid w:val="00B950BD"/>
    <w:rsid w:val="00B95119"/>
    <w:rsid w:val="00B957C8"/>
    <w:rsid w:val="00B9692F"/>
    <w:rsid w:val="00B96F7D"/>
    <w:rsid w:val="00B96FFF"/>
    <w:rsid w:val="00BA0372"/>
    <w:rsid w:val="00BA1D1F"/>
    <w:rsid w:val="00BA1DB6"/>
    <w:rsid w:val="00BA3E7F"/>
    <w:rsid w:val="00BA51AC"/>
    <w:rsid w:val="00BA75ED"/>
    <w:rsid w:val="00BB19E4"/>
    <w:rsid w:val="00BB2991"/>
    <w:rsid w:val="00BB43BA"/>
    <w:rsid w:val="00BB47AA"/>
    <w:rsid w:val="00BB632B"/>
    <w:rsid w:val="00BB6D84"/>
    <w:rsid w:val="00BB6EF7"/>
    <w:rsid w:val="00BC1623"/>
    <w:rsid w:val="00BC18EE"/>
    <w:rsid w:val="00BC253B"/>
    <w:rsid w:val="00BC25F9"/>
    <w:rsid w:val="00BC2E4B"/>
    <w:rsid w:val="00BC3766"/>
    <w:rsid w:val="00BC5415"/>
    <w:rsid w:val="00BC5558"/>
    <w:rsid w:val="00BC5E06"/>
    <w:rsid w:val="00BC6F67"/>
    <w:rsid w:val="00BD08C7"/>
    <w:rsid w:val="00BD1FA1"/>
    <w:rsid w:val="00BD2D5E"/>
    <w:rsid w:val="00BD36BC"/>
    <w:rsid w:val="00BD3B02"/>
    <w:rsid w:val="00BD4783"/>
    <w:rsid w:val="00BD54A7"/>
    <w:rsid w:val="00BD5E6E"/>
    <w:rsid w:val="00BD6E42"/>
    <w:rsid w:val="00BE1A45"/>
    <w:rsid w:val="00BE1B14"/>
    <w:rsid w:val="00BE227A"/>
    <w:rsid w:val="00BE399A"/>
    <w:rsid w:val="00BE411D"/>
    <w:rsid w:val="00BE67DF"/>
    <w:rsid w:val="00BE6EC1"/>
    <w:rsid w:val="00BF1084"/>
    <w:rsid w:val="00BF1CD2"/>
    <w:rsid w:val="00BF3583"/>
    <w:rsid w:val="00BF762F"/>
    <w:rsid w:val="00C00971"/>
    <w:rsid w:val="00C02969"/>
    <w:rsid w:val="00C037DB"/>
    <w:rsid w:val="00C04C19"/>
    <w:rsid w:val="00C070A8"/>
    <w:rsid w:val="00C142B7"/>
    <w:rsid w:val="00C14B6F"/>
    <w:rsid w:val="00C16544"/>
    <w:rsid w:val="00C20E43"/>
    <w:rsid w:val="00C31B7B"/>
    <w:rsid w:val="00C31F10"/>
    <w:rsid w:val="00C3451C"/>
    <w:rsid w:val="00C34B65"/>
    <w:rsid w:val="00C3693B"/>
    <w:rsid w:val="00C4079E"/>
    <w:rsid w:val="00C40939"/>
    <w:rsid w:val="00C414BB"/>
    <w:rsid w:val="00C41EEF"/>
    <w:rsid w:val="00C427FD"/>
    <w:rsid w:val="00C435DE"/>
    <w:rsid w:val="00C437D3"/>
    <w:rsid w:val="00C4666C"/>
    <w:rsid w:val="00C50BF1"/>
    <w:rsid w:val="00C5139D"/>
    <w:rsid w:val="00C52142"/>
    <w:rsid w:val="00C52639"/>
    <w:rsid w:val="00C52FFF"/>
    <w:rsid w:val="00C55F82"/>
    <w:rsid w:val="00C55F9B"/>
    <w:rsid w:val="00C56180"/>
    <w:rsid w:val="00C57516"/>
    <w:rsid w:val="00C61740"/>
    <w:rsid w:val="00C618A5"/>
    <w:rsid w:val="00C62884"/>
    <w:rsid w:val="00C66937"/>
    <w:rsid w:val="00C66BBA"/>
    <w:rsid w:val="00C70075"/>
    <w:rsid w:val="00C70621"/>
    <w:rsid w:val="00C71016"/>
    <w:rsid w:val="00C72982"/>
    <w:rsid w:val="00C73FE8"/>
    <w:rsid w:val="00C74FD3"/>
    <w:rsid w:val="00C75100"/>
    <w:rsid w:val="00C7519D"/>
    <w:rsid w:val="00C7673B"/>
    <w:rsid w:val="00C802F1"/>
    <w:rsid w:val="00C8244E"/>
    <w:rsid w:val="00C84361"/>
    <w:rsid w:val="00C87182"/>
    <w:rsid w:val="00C87A05"/>
    <w:rsid w:val="00C9054A"/>
    <w:rsid w:val="00C965DB"/>
    <w:rsid w:val="00CA0D11"/>
    <w:rsid w:val="00CA0E55"/>
    <w:rsid w:val="00CA1050"/>
    <w:rsid w:val="00CA22DC"/>
    <w:rsid w:val="00CA2939"/>
    <w:rsid w:val="00CA6E86"/>
    <w:rsid w:val="00CB020E"/>
    <w:rsid w:val="00CB15D2"/>
    <w:rsid w:val="00CB1DD5"/>
    <w:rsid w:val="00CB2694"/>
    <w:rsid w:val="00CB4EB9"/>
    <w:rsid w:val="00CB4ED7"/>
    <w:rsid w:val="00CB4F5E"/>
    <w:rsid w:val="00CB726C"/>
    <w:rsid w:val="00CB758A"/>
    <w:rsid w:val="00CB77AF"/>
    <w:rsid w:val="00CC368A"/>
    <w:rsid w:val="00CC60EE"/>
    <w:rsid w:val="00CC65AC"/>
    <w:rsid w:val="00CD1009"/>
    <w:rsid w:val="00CD40CC"/>
    <w:rsid w:val="00CD43DB"/>
    <w:rsid w:val="00CE0747"/>
    <w:rsid w:val="00CE1465"/>
    <w:rsid w:val="00CE242B"/>
    <w:rsid w:val="00CE286C"/>
    <w:rsid w:val="00CE2879"/>
    <w:rsid w:val="00CE2BC3"/>
    <w:rsid w:val="00CE3D23"/>
    <w:rsid w:val="00CE49E3"/>
    <w:rsid w:val="00CE63F5"/>
    <w:rsid w:val="00CE67DA"/>
    <w:rsid w:val="00CF2CD0"/>
    <w:rsid w:val="00CF2D40"/>
    <w:rsid w:val="00CF382C"/>
    <w:rsid w:val="00CF3D24"/>
    <w:rsid w:val="00CF62FA"/>
    <w:rsid w:val="00D020A5"/>
    <w:rsid w:val="00D045E5"/>
    <w:rsid w:val="00D10707"/>
    <w:rsid w:val="00D110E0"/>
    <w:rsid w:val="00D12ECE"/>
    <w:rsid w:val="00D1480E"/>
    <w:rsid w:val="00D15940"/>
    <w:rsid w:val="00D159D0"/>
    <w:rsid w:val="00D16EAE"/>
    <w:rsid w:val="00D1778D"/>
    <w:rsid w:val="00D17D71"/>
    <w:rsid w:val="00D20282"/>
    <w:rsid w:val="00D230B8"/>
    <w:rsid w:val="00D2681A"/>
    <w:rsid w:val="00D27DCD"/>
    <w:rsid w:val="00D313C9"/>
    <w:rsid w:val="00D313DB"/>
    <w:rsid w:val="00D31DB4"/>
    <w:rsid w:val="00D3288C"/>
    <w:rsid w:val="00D32E1E"/>
    <w:rsid w:val="00D34909"/>
    <w:rsid w:val="00D35EFA"/>
    <w:rsid w:val="00D40D74"/>
    <w:rsid w:val="00D41AEF"/>
    <w:rsid w:val="00D42195"/>
    <w:rsid w:val="00D431FE"/>
    <w:rsid w:val="00D435C4"/>
    <w:rsid w:val="00D43A00"/>
    <w:rsid w:val="00D44179"/>
    <w:rsid w:val="00D445FC"/>
    <w:rsid w:val="00D447DB"/>
    <w:rsid w:val="00D45C4C"/>
    <w:rsid w:val="00D46292"/>
    <w:rsid w:val="00D4782A"/>
    <w:rsid w:val="00D47C0D"/>
    <w:rsid w:val="00D528FC"/>
    <w:rsid w:val="00D54566"/>
    <w:rsid w:val="00D5559A"/>
    <w:rsid w:val="00D61A4D"/>
    <w:rsid w:val="00D61C5D"/>
    <w:rsid w:val="00D6253E"/>
    <w:rsid w:val="00D63DBE"/>
    <w:rsid w:val="00D63E93"/>
    <w:rsid w:val="00D65406"/>
    <w:rsid w:val="00D67237"/>
    <w:rsid w:val="00D70BFE"/>
    <w:rsid w:val="00D73E5A"/>
    <w:rsid w:val="00D741DF"/>
    <w:rsid w:val="00D74A2E"/>
    <w:rsid w:val="00D76181"/>
    <w:rsid w:val="00D76A0C"/>
    <w:rsid w:val="00D76C76"/>
    <w:rsid w:val="00D77FED"/>
    <w:rsid w:val="00D8100F"/>
    <w:rsid w:val="00D81EAD"/>
    <w:rsid w:val="00D81FE2"/>
    <w:rsid w:val="00D82211"/>
    <w:rsid w:val="00D82E3C"/>
    <w:rsid w:val="00D847B3"/>
    <w:rsid w:val="00D84835"/>
    <w:rsid w:val="00D8513F"/>
    <w:rsid w:val="00D8592D"/>
    <w:rsid w:val="00D86D41"/>
    <w:rsid w:val="00D87FEE"/>
    <w:rsid w:val="00D905E0"/>
    <w:rsid w:val="00D92604"/>
    <w:rsid w:val="00D94822"/>
    <w:rsid w:val="00D97D43"/>
    <w:rsid w:val="00DA01FB"/>
    <w:rsid w:val="00DA4E9C"/>
    <w:rsid w:val="00DA6C47"/>
    <w:rsid w:val="00DA70CD"/>
    <w:rsid w:val="00DA70D2"/>
    <w:rsid w:val="00DA7320"/>
    <w:rsid w:val="00DB182B"/>
    <w:rsid w:val="00DB28EB"/>
    <w:rsid w:val="00DB4726"/>
    <w:rsid w:val="00DB5D1C"/>
    <w:rsid w:val="00DB5FAA"/>
    <w:rsid w:val="00DB6201"/>
    <w:rsid w:val="00DC1879"/>
    <w:rsid w:val="00DC295E"/>
    <w:rsid w:val="00DC51AA"/>
    <w:rsid w:val="00DC653B"/>
    <w:rsid w:val="00DC65C2"/>
    <w:rsid w:val="00DD37B9"/>
    <w:rsid w:val="00DD6B09"/>
    <w:rsid w:val="00DE01D8"/>
    <w:rsid w:val="00DE03D7"/>
    <w:rsid w:val="00DE0F0D"/>
    <w:rsid w:val="00DE3B67"/>
    <w:rsid w:val="00DE400C"/>
    <w:rsid w:val="00DE561F"/>
    <w:rsid w:val="00DE64AE"/>
    <w:rsid w:val="00DF0203"/>
    <w:rsid w:val="00DF0DB6"/>
    <w:rsid w:val="00DF1EFE"/>
    <w:rsid w:val="00DF2F16"/>
    <w:rsid w:val="00DF3145"/>
    <w:rsid w:val="00DF3165"/>
    <w:rsid w:val="00DF4932"/>
    <w:rsid w:val="00DF6890"/>
    <w:rsid w:val="00E028FB"/>
    <w:rsid w:val="00E02C34"/>
    <w:rsid w:val="00E104FB"/>
    <w:rsid w:val="00E10846"/>
    <w:rsid w:val="00E11535"/>
    <w:rsid w:val="00E12BA5"/>
    <w:rsid w:val="00E13941"/>
    <w:rsid w:val="00E15A22"/>
    <w:rsid w:val="00E173D9"/>
    <w:rsid w:val="00E205FD"/>
    <w:rsid w:val="00E20763"/>
    <w:rsid w:val="00E211F7"/>
    <w:rsid w:val="00E2274B"/>
    <w:rsid w:val="00E23751"/>
    <w:rsid w:val="00E249E1"/>
    <w:rsid w:val="00E25C0B"/>
    <w:rsid w:val="00E27028"/>
    <w:rsid w:val="00E27A08"/>
    <w:rsid w:val="00E307C6"/>
    <w:rsid w:val="00E331E8"/>
    <w:rsid w:val="00E34B14"/>
    <w:rsid w:val="00E374E1"/>
    <w:rsid w:val="00E40ADE"/>
    <w:rsid w:val="00E46E74"/>
    <w:rsid w:val="00E525AC"/>
    <w:rsid w:val="00E55E0C"/>
    <w:rsid w:val="00E5731C"/>
    <w:rsid w:val="00E609DA"/>
    <w:rsid w:val="00E61454"/>
    <w:rsid w:val="00E62338"/>
    <w:rsid w:val="00E646E6"/>
    <w:rsid w:val="00E64C77"/>
    <w:rsid w:val="00E705AE"/>
    <w:rsid w:val="00E7072B"/>
    <w:rsid w:val="00E72EDE"/>
    <w:rsid w:val="00E73C0D"/>
    <w:rsid w:val="00E740FD"/>
    <w:rsid w:val="00E755B1"/>
    <w:rsid w:val="00E75C3F"/>
    <w:rsid w:val="00E76872"/>
    <w:rsid w:val="00E77CC4"/>
    <w:rsid w:val="00E81D75"/>
    <w:rsid w:val="00E82CA1"/>
    <w:rsid w:val="00E84D08"/>
    <w:rsid w:val="00E84EE1"/>
    <w:rsid w:val="00E86E22"/>
    <w:rsid w:val="00E9356F"/>
    <w:rsid w:val="00E94333"/>
    <w:rsid w:val="00E953FC"/>
    <w:rsid w:val="00E971B9"/>
    <w:rsid w:val="00E97539"/>
    <w:rsid w:val="00E97A4B"/>
    <w:rsid w:val="00E97AC0"/>
    <w:rsid w:val="00EA0A02"/>
    <w:rsid w:val="00EA1009"/>
    <w:rsid w:val="00EA1C20"/>
    <w:rsid w:val="00EA4164"/>
    <w:rsid w:val="00EA4A0D"/>
    <w:rsid w:val="00EA65F4"/>
    <w:rsid w:val="00EB01B4"/>
    <w:rsid w:val="00EB3D2C"/>
    <w:rsid w:val="00EB4AC4"/>
    <w:rsid w:val="00EB57FF"/>
    <w:rsid w:val="00EB66A6"/>
    <w:rsid w:val="00EB79CA"/>
    <w:rsid w:val="00EC13CD"/>
    <w:rsid w:val="00EC1D39"/>
    <w:rsid w:val="00EC2761"/>
    <w:rsid w:val="00EC35E0"/>
    <w:rsid w:val="00EC3DE6"/>
    <w:rsid w:val="00EC65AC"/>
    <w:rsid w:val="00ED0BC6"/>
    <w:rsid w:val="00ED1F0F"/>
    <w:rsid w:val="00ED2A9A"/>
    <w:rsid w:val="00ED4D15"/>
    <w:rsid w:val="00ED5C5B"/>
    <w:rsid w:val="00ED6890"/>
    <w:rsid w:val="00ED6BE0"/>
    <w:rsid w:val="00EE3178"/>
    <w:rsid w:val="00EE3326"/>
    <w:rsid w:val="00EE360B"/>
    <w:rsid w:val="00EE4E3B"/>
    <w:rsid w:val="00EE6362"/>
    <w:rsid w:val="00EE6466"/>
    <w:rsid w:val="00EE72D8"/>
    <w:rsid w:val="00EE793D"/>
    <w:rsid w:val="00EE7CC5"/>
    <w:rsid w:val="00EF0818"/>
    <w:rsid w:val="00EF3AB1"/>
    <w:rsid w:val="00EF3DF9"/>
    <w:rsid w:val="00EF4663"/>
    <w:rsid w:val="00EF6531"/>
    <w:rsid w:val="00EF7EF9"/>
    <w:rsid w:val="00F010FE"/>
    <w:rsid w:val="00F01481"/>
    <w:rsid w:val="00F01712"/>
    <w:rsid w:val="00F01E42"/>
    <w:rsid w:val="00F03E9F"/>
    <w:rsid w:val="00F04082"/>
    <w:rsid w:val="00F0442A"/>
    <w:rsid w:val="00F04C48"/>
    <w:rsid w:val="00F070C2"/>
    <w:rsid w:val="00F070D9"/>
    <w:rsid w:val="00F1082C"/>
    <w:rsid w:val="00F1116B"/>
    <w:rsid w:val="00F117DC"/>
    <w:rsid w:val="00F1183A"/>
    <w:rsid w:val="00F14184"/>
    <w:rsid w:val="00F14602"/>
    <w:rsid w:val="00F14E88"/>
    <w:rsid w:val="00F15258"/>
    <w:rsid w:val="00F1526C"/>
    <w:rsid w:val="00F15DA1"/>
    <w:rsid w:val="00F17416"/>
    <w:rsid w:val="00F178BF"/>
    <w:rsid w:val="00F17AD7"/>
    <w:rsid w:val="00F17E9C"/>
    <w:rsid w:val="00F20D19"/>
    <w:rsid w:val="00F21D3F"/>
    <w:rsid w:val="00F23190"/>
    <w:rsid w:val="00F2534D"/>
    <w:rsid w:val="00F26251"/>
    <w:rsid w:val="00F263F4"/>
    <w:rsid w:val="00F26B6D"/>
    <w:rsid w:val="00F2725D"/>
    <w:rsid w:val="00F27693"/>
    <w:rsid w:val="00F3014F"/>
    <w:rsid w:val="00F302A1"/>
    <w:rsid w:val="00F31FF5"/>
    <w:rsid w:val="00F32B11"/>
    <w:rsid w:val="00F33112"/>
    <w:rsid w:val="00F33901"/>
    <w:rsid w:val="00F340B7"/>
    <w:rsid w:val="00F35F42"/>
    <w:rsid w:val="00F36C31"/>
    <w:rsid w:val="00F4086A"/>
    <w:rsid w:val="00F43882"/>
    <w:rsid w:val="00F440D7"/>
    <w:rsid w:val="00F44337"/>
    <w:rsid w:val="00F45C48"/>
    <w:rsid w:val="00F46247"/>
    <w:rsid w:val="00F50CD5"/>
    <w:rsid w:val="00F521FF"/>
    <w:rsid w:val="00F52CF2"/>
    <w:rsid w:val="00F52F78"/>
    <w:rsid w:val="00F53989"/>
    <w:rsid w:val="00F54BF7"/>
    <w:rsid w:val="00F54E23"/>
    <w:rsid w:val="00F54F8B"/>
    <w:rsid w:val="00F563D6"/>
    <w:rsid w:val="00F66685"/>
    <w:rsid w:val="00F66F10"/>
    <w:rsid w:val="00F6767A"/>
    <w:rsid w:val="00F737E0"/>
    <w:rsid w:val="00F804D0"/>
    <w:rsid w:val="00F804FF"/>
    <w:rsid w:val="00F80C4E"/>
    <w:rsid w:val="00F811EB"/>
    <w:rsid w:val="00F8123C"/>
    <w:rsid w:val="00F8386E"/>
    <w:rsid w:val="00F83EDF"/>
    <w:rsid w:val="00F83FB8"/>
    <w:rsid w:val="00F8439A"/>
    <w:rsid w:val="00F85111"/>
    <w:rsid w:val="00F8518F"/>
    <w:rsid w:val="00F85523"/>
    <w:rsid w:val="00F857DF"/>
    <w:rsid w:val="00F86A81"/>
    <w:rsid w:val="00F905D7"/>
    <w:rsid w:val="00F90932"/>
    <w:rsid w:val="00F90AFD"/>
    <w:rsid w:val="00F93367"/>
    <w:rsid w:val="00F93AB1"/>
    <w:rsid w:val="00F9407E"/>
    <w:rsid w:val="00F96301"/>
    <w:rsid w:val="00FA0B10"/>
    <w:rsid w:val="00FA0BA5"/>
    <w:rsid w:val="00FA1C74"/>
    <w:rsid w:val="00FA2156"/>
    <w:rsid w:val="00FA3A2C"/>
    <w:rsid w:val="00FA5EFE"/>
    <w:rsid w:val="00FB6095"/>
    <w:rsid w:val="00FB698E"/>
    <w:rsid w:val="00FB71E6"/>
    <w:rsid w:val="00FC196E"/>
    <w:rsid w:val="00FC228C"/>
    <w:rsid w:val="00FC41D4"/>
    <w:rsid w:val="00FC46E8"/>
    <w:rsid w:val="00FC485C"/>
    <w:rsid w:val="00FC716C"/>
    <w:rsid w:val="00FD1AAF"/>
    <w:rsid w:val="00FD36FD"/>
    <w:rsid w:val="00FD5DCD"/>
    <w:rsid w:val="00FD6AC9"/>
    <w:rsid w:val="00FD732A"/>
    <w:rsid w:val="00FE0F5B"/>
    <w:rsid w:val="00FE12DA"/>
    <w:rsid w:val="00FE2D78"/>
    <w:rsid w:val="00FE4FF8"/>
    <w:rsid w:val="00FE6E26"/>
    <w:rsid w:val="00FE797B"/>
    <w:rsid w:val="00FF304D"/>
    <w:rsid w:val="00FF402F"/>
    <w:rsid w:val="00FF49E3"/>
    <w:rsid w:val="00FF5F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424EE"/>
  <w15:docId w15:val="{BE5C3EBF-9CF2-4CDF-8273-5E21BB08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lang w:val="fi-FI" w:eastAsia="fi-FI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2805"/>
    <w:pPr>
      <w:jc w:val="both"/>
    </w:pPr>
    <w:rPr>
      <w:szCs w:val="24"/>
    </w:rPr>
  </w:style>
  <w:style w:type="paragraph" w:styleId="Heading1">
    <w:name w:val="heading 1"/>
    <w:basedOn w:val="Normal"/>
    <w:next w:val="Normal"/>
    <w:semiHidden/>
    <w:rsid w:val="00FC41D4"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semiHidden/>
    <w:rsid w:val="00FC41D4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rsid w:val="00FC41D4"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semiHidden/>
    <w:rsid w:val="00FC41D4"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semiHidden/>
    <w:rsid w:val="001A11D3"/>
    <w:pPr>
      <w:keepNext/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semiHidden/>
    <w:rsid w:val="00FC41D4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FC41D4"/>
    <w:pPr>
      <w:spacing w:after="240"/>
      <w:outlineLvl w:val="6"/>
    </w:pPr>
    <w:rPr>
      <w:szCs w:val="20"/>
    </w:rPr>
  </w:style>
  <w:style w:type="paragraph" w:styleId="Heading8">
    <w:name w:val="heading 8"/>
    <w:basedOn w:val="Normal"/>
    <w:next w:val="Normal"/>
    <w:semiHidden/>
    <w:rsid w:val="00FC41D4"/>
    <w:pPr>
      <w:spacing w:after="240"/>
      <w:outlineLvl w:val="7"/>
    </w:pPr>
    <w:rPr>
      <w:iCs/>
      <w:szCs w:val="20"/>
    </w:rPr>
  </w:style>
  <w:style w:type="paragraph" w:styleId="Heading9">
    <w:name w:val="heading 9"/>
    <w:basedOn w:val="Normal"/>
    <w:next w:val="Normal"/>
    <w:semiHidden/>
    <w:rsid w:val="00FC41D4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AGRheading1">
    <w:name w:val="CS_AGR heading 1"/>
    <w:basedOn w:val="Normal"/>
    <w:next w:val="CSParagraph"/>
    <w:qFormat/>
    <w:rsid w:val="000E6F66"/>
    <w:pPr>
      <w:tabs>
        <w:tab w:val="left" w:pos="2591"/>
      </w:tabs>
      <w:spacing w:before="240" w:after="120"/>
      <w:outlineLvl w:val="1"/>
    </w:pPr>
    <w:rPr>
      <w:b/>
      <w:sz w:val="18"/>
    </w:rPr>
  </w:style>
  <w:style w:type="paragraph" w:customStyle="1" w:styleId="CSAGRheading2">
    <w:name w:val="CS_AGR heading 2"/>
    <w:basedOn w:val="Heading2"/>
    <w:next w:val="CSParagraph"/>
    <w:qFormat/>
    <w:rsid w:val="000867B6"/>
    <w:pPr>
      <w:numPr>
        <w:ilvl w:val="1"/>
        <w:numId w:val="7"/>
      </w:numPr>
      <w:ind w:left="680" w:hanging="680"/>
    </w:pPr>
    <w:rPr>
      <w:sz w:val="18"/>
    </w:rPr>
  </w:style>
  <w:style w:type="paragraph" w:customStyle="1" w:styleId="CSParagraph">
    <w:name w:val="CS_Paragraph"/>
    <w:basedOn w:val="Normal"/>
    <w:qFormat/>
    <w:rsid w:val="00364AC6"/>
    <w:pPr>
      <w:spacing w:after="240"/>
      <w:ind w:left="2591"/>
    </w:pPr>
    <w:rPr>
      <w:szCs w:val="20"/>
    </w:rPr>
  </w:style>
  <w:style w:type="paragraph" w:customStyle="1" w:styleId="CSAGRheading3">
    <w:name w:val="CS_AGR heading 3"/>
    <w:basedOn w:val="Heading3"/>
    <w:next w:val="CSParagraph"/>
    <w:qFormat/>
    <w:rsid w:val="000A6E85"/>
    <w:pPr>
      <w:numPr>
        <w:ilvl w:val="2"/>
        <w:numId w:val="7"/>
      </w:numPr>
    </w:pPr>
  </w:style>
  <w:style w:type="paragraph" w:customStyle="1" w:styleId="CSAGRheading4">
    <w:name w:val="CS_AGR heading 4"/>
    <w:basedOn w:val="Heading4"/>
    <w:next w:val="CSParagraph"/>
    <w:qFormat/>
    <w:rsid w:val="00D74A2E"/>
    <w:pPr>
      <w:numPr>
        <w:ilvl w:val="3"/>
        <w:numId w:val="7"/>
      </w:numPr>
    </w:pPr>
  </w:style>
  <w:style w:type="paragraph" w:customStyle="1" w:styleId="CSAGRheading5">
    <w:name w:val="CS_AGR heading 5"/>
    <w:basedOn w:val="Heading5"/>
    <w:next w:val="CSParagraph"/>
    <w:qFormat/>
    <w:rsid w:val="000A6E85"/>
    <w:pPr>
      <w:numPr>
        <w:ilvl w:val="4"/>
        <w:numId w:val="7"/>
      </w:numPr>
    </w:pPr>
  </w:style>
  <w:style w:type="paragraph" w:customStyle="1" w:styleId="CSTextlevel2">
    <w:name w:val="CS_Textlevel2"/>
    <w:basedOn w:val="CSAGRheading2"/>
    <w:qFormat/>
    <w:rsid w:val="008639B2"/>
    <w:pPr>
      <w:keepNext w:val="0"/>
      <w:tabs>
        <w:tab w:val="left" w:pos="2591"/>
      </w:tabs>
      <w:spacing w:after="120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CF2D40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0A4761"/>
    <w:pPr>
      <w:spacing w:after="240"/>
    </w:pPr>
    <w:rPr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0A6E85"/>
    <w:rPr>
      <w:caps w:val="0"/>
    </w:rPr>
  </w:style>
  <w:style w:type="paragraph" w:customStyle="1" w:styleId="CSMemononumberheading2">
    <w:name w:val="CS_Memo_no_number heading 2"/>
    <w:basedOn w:val="Heading2"/>
    <w:next w:val="CSParagraph"/>
    <w:qFormat/>
    <w:rsid w:val="00364AC6"/>
    <w:rPr>
      <w:b w:val="0"/>
    </w:rPr>
  </w:style>
  <w:style w:type="paragraph" w:customStyle="1" w:styleId="CSMemoheading2">
    <w:name w:val="CS_Memo heading 2"/>
    <w:basedOn w:val="Heading2"/>
    <w:next w:val="CSParagraph"/>
    <w:qFormat/>
    <w:rsid w:val="000A6E85"/>
    <w:pPr>
      <w:numPr>
        <w:ilvl w:val="1"/>
        <w:numId w:val="9"/>
      </w:numPr>
    </w:pPr>
  </w:style>
  <w:style w:type="paragraph" w:customStyle="1" w:styleId="CSMemoheading3">
    <w:name w:val="CS_Memo heading 3"/>
    <w:basedOn w:val="Heading3"/>
    <w:next w:val="CSParagraph"/>
    <w:qFormat/>
    <w:rsid w:val="000A6E85"/>
    <w:pPr>
      <w:numPr>
        <w:ilvl w:val="2"/>
        <w:numId w:val="9"/>
      </w:numPr>
    </w:pPr>
  </w:style>
  <w:style w:type="paragraph" w:customStyle="1" w:styleId="CSMemoheading4">
    <w:name w:val="CS_Memo heading 4"/>
    <w:basedOn w:val="Heading4"/>
    <w:next w:val="CSParagraph"/>
    <w:qFormat/>
    <w:rsid w:val="000A6E85"/>
    <w:pPr>
      <w:numPr>
        <w:ilvl w:val="3"/>
        <w:numId w:val="9"/>
      </w:numPr>
    </w:pPr>
  </w:style>
  <w:style w:type="paragraph" w:customStyle="1" w:styleId="CSMemoheadinglang2">
    <w:name w:val="CS_Memo heading lang 2"/>
    <w:basedOn w:val="Heading2"/>
    <w:next w:val="CSParagraph"/>
    <w:qFormat/>
    <w:rsid w:val="00A22055"/>
    <w:pPr>
      <w:numPr>
        <w:ilvl w:val="1"/>
        <w:numId w:val="1"/>
      </w:numPr>
    </w:pPr>
  </w:style>
  <w:style w:type="paragraph" w:customStyle="1" w:styleId="CSMemoheadinglang1">
    <w:name w:val="CS_Memo heading lang 1"/>
    <w:basedOn w:val="Heading1"/>
    <w:next w:val="CSParagraph"/>
    <w:qFormat/>
    <w:rsid w:val="00927F6D"/>
    <w:pPr>
      <w:numPr>
        <w:numId w:val="1"/>
      </w:numPr>
    </w:pPr>
    <w:rPr>
      <w:caps w:val="0"/>
    </w:rPr>
  </w:style>
  <w:style w:type="paragraph" w:customStyle="1" w:styleId="CSMemoheadinglang3">
    <w:name w:val="CS_Memo heading lang 3"/>
    <w:basedOn w:val="Heading3"/>
    <w:next w:val="CSParagraph"/>
    <w:qFormat/>
    <w:rsid w:val="00A22055"/>
    <w:pPr>
      <w:numPr>
        <w:ilvl w:val="2"/>
        <w:numId w:val="1"/>
      </w:numPr>
    </w:pPr>
  </w:style>
  <w:style w:type="paragraph" w:customStyle="1" w:styleId="CSMemoheadinglang4">
    <w:name w:val="CS_Memo heading lang 4"/>
    <w:basedOn w:val="Heading4"/>
    <w:next w:val="CSParagraph"/>
    <w:qFormat/>
    <w:rsid w:val="000A6E85"/>
    <w:pPr>
      <w:numPr>
        <w:ilvl w:val="3"/>
        <w:numId w:val="1"/>
      </w:numPr>
    </w:pPr>
  </w:style>
  <w:style w:type="paragraph" w:customStyle="1" w:styleId="CStableleft">
    <w:name w:val="CS_table_left"/>
    <w:basedOn w:val="Normal"/>
    <w:rsid w:val="00364AC6"/>
    <w:pPr>
      <w:spacing w:before="120" w:after="120"/>
      <w:jc w:val="left"/>
    </w:pPr>
    <w:rPr>
      <w:b/>
      <w:szCs w:val="20"/>
    </w:rPr>
  </w:style>
  <w:style w:type="paragraph" w:customStyle="1" w:styleId="CSsignature">
    <w:name w:val="CS_signature"/>
    <w:basedOn w:val="Normal"/>
    <w:qFormat/>
    <w:rsid w:val="00364AC6"/>
    <w:pPr>
      <w:ind w:left="2591"/>
    </w:pPr>
    <w:rPr>
      <w:szCs w:val="20"/>
    </w:rPr>
  </w:style>
  <w:style w:type="paragraph" w:customStyle="1" w:styleId="CSbullet">
    <w:name w:val="CS_bullet"/>
    <w:basedOn w:val="Normal"/>
    <w:qFormat/>
    <w:rsid w:val="000A6E85"/>
    <w:pPr>
      <w:numPr>
        <w:numId w:val="10"/>
      </w:numPr>
      <w:spacing w:after="120"/>
    </w:pPr>
    <w:rPr>
      <w:szCs w:val="20"/>
    </w:rPr>
  </w:style>
  <w:style w:type="paragraph" w:customStyle="1" w:styleId="CSline">
    <w:name w:val="CS_line"/>
    <w:basedOn w:val="Normal"/>
    <w:qFormat/>
    <w:rsid w:val="000A6E85"/>
    <w:pPr>
      <w:numPr>
        <w:numId w:val="11"/>
      </w:numPr>
      <w:spacing w:after="120"/>
    </w:pPr>
    <w:rPr>
      <w:szCs w:val="20"/>
    </w:rPr>
  </w:style>
  <w:style w:type="paragraph" w:customStyle="1" w:styleId="CSnumbering10">
    <w:name w:val="CS_numbering(1)"/>
    <w:basedOn w:val="Normal"/>
    <w:qFormat/>
    <w:rsid w:val="008519C4"/>
    <w:pPr>
      <w:numPr>
        <w:numId w:val="3"/>
      </w:numPr>
      <w:spacing w:after="240"/>
    </w:pPr>
    <w:rPr>
      <w:szCs w:val="20"/>
    </w:rPr>
  </w:style>
  <w:style w:type="paragraph" w:customStyle="1" w:styleId="CSNumberingA">
    <w:name w:val="CS_Numbering(A)"/>
    <w:basedOn w:val="Normal"/>
    <w:qFormat/>
    <w:rsid w:val="00364AC6"/>
    <w:pPr>
      <w:numPr>
        <w:numId w:val="2"/>
      </w:numPr>
      <w:spacing w:after="240"/>
    </w:pPr>
    <w:rPr>
      <w:szCs w:val="20"/>
    </w:rPr>
  </w:style>
  <w:style w:type="paragraph" w:customStyle="1" w:styleId="CSNumberinga0">
    <w:name w:val="CS_Numbering_(a)"/>
    <w:basedOn w:val="Normal"/>
    <w:qFormat/>
    <w:rsid w:val="000867B6"/>
    <w:pPr>
      <w:numPr>
        <w:numId w:val="14"/>
      </w:numPr>
      <w:spacing w:after="120"/>
    </w:pPr>
    <w:rPr>
      <w:sz w:val="18"/>
      <w:szCs w:val="20"/>
    </w:rPr>
  </w:style>
  <w:style w:type="paragraph" w:customStyle="1" w:styleId="CSNumberingi">
    <w:name w:val="CS_Numbering(i)"/>
    <w:basedOn w:val="Normal"/>
    <w:qFormat/>
    <w:rsid w:val="000867B6"/>
    <w:pPr>
      <w:numPr>
        <w:numId w:val="5"/>
      </w:numPr>
      <w:spacing w:after="120"/>
      <w:ind w:left="1978" w:hanging="680"/>
    </w:pPr>
    <w:rPr>
      <w:szCs w:val="20"/>
    </w:rPr>
  </w:style>
  <w:style w:type="paragraph" w:customStyle="1" w:styleId="CSNumbering">
    <w:name w:val="CS_Numbering_(§)"/>
    <w:basedOn w:val="Normal"/>
    <w:rsid w:val="00364AC6"/>
    <w:pPr>
      <w:numPr>
        <w:numId w:val="6"/>
      </w:numPr>
      <w:spacing w:after="120"/>
    </w:pPr>
    <w:rPr>
      <w:szCs w:val="20"/>
    </w:rPr>
  </w:style>
  <w:style w:type="paragraph" w:customStyle="1" w:styleId="CSNumbering1">
    <w:name w:val="CS_Numbering1"/>
    <w:basedOn w:val="Normal"/>
    <w:qFormat/>
    <w:rsid w:val="00364AC6"/>
    <w:pPr>
      <w:numPr>
        <w:numId w:val="4"/>
      </w:numPr>
      <w:spacing w:after="120"/>
    </w:pPr>
    <w:rPr>
      <w:szCs w:val="20"/>
    </w:rPr>
  </w:style>
  <w:style w:type="paragraph" w:styleId="TOC1">
    <w:name w:val="toc 1"/>
    <w:basedOn w:val="Normal"/>
    <w:next w:val="Normal"/>
    <w:uiPriority w:val="39"/>
    <w:rsid w:val="00B86311"/>
    <w:pPr>
      <w:tabs>
        <w:tab w:val="left" w:pos="425"/>
        <w:tab w:val="right" w:leader="dot" w:pos="9622"/>
      </w:tabs>
      <w:ind w:left="425" w:hanging="425"/>
    </w:pPr>
    <w:rPr>
      <w:caps/>
      <w:szCs w:val="20"/>
    </w:rPr>
  </w:style>
  <w:style w:type="paragraph" w:styleId="TOC2">
    <w:name w:val="toc 2"/>
    <w:basedOn w:val="Normal"/>
    <w:next w:val="Normal"/>
    <w:uiPriority w:val="39"/>
    <w:rsid w:val="00EB66A6"/>
    <w:pPr>
      <w:tabs>
        <w:tab w:val="left" w:pos="992"/>
        <w:tab w:val="right" w:leader="dot" w:pos="9622"/>
      </w:tabs>
      <w:ind w:left="992" w:hanging="567"/>
    </w:pPr>
    <w:rPr>
      <w:szCs w:val="20"/>
    </w:rPr>
  </w:style>
  <w:style w:type="paragraph" w:styleId="TOC3">
    <w:name w:val="toc 3"/>
    <w:basedOn w:val="Normal"/>
    <w:next w:val="Normal"/>
    <w:uiPriority w:val="39"/>
    <w:rsid w:val="00EB66A6"/>
    <w:pPr>
      <w:tabs>
        <w:tab w:val="left" w:pos="1843"/>
        <w:tab w:val="right" w:leader="dot" w:pos="9622"/>
      </w:tabs>
      <w:ind w:left="1843" w:hanging="851"/>
    </w:pPr>
    <w:rPr>
      <w:szCs w:val="20"/>
    </w:rPr>
  </w:style>
  <w:style w:type="character" w:styleId="Hyperlink">
    <w:name w:val="Hyperlink"/>
    <w:basedOn w:val="DefaultParagraphFont"/>
    <w:uiPriority w:val="99"/>
    <w:rsid w:val="00996453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743FE5"/>
    <w:pPr>
      <w:ind w:left="720"/>
      <w:jc w:val="left"/>
    </w:pPr>
    <w:rPr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743FE5"/>
    <w:pPr>
      <w:ind w:left="960"/>
      <w:jc w:val="left"/>
    </w:pPr>
    <w:rPr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743FE5"/>
    <w:pPr>
      <w:ind w:left="1200"/>
      <w:jc w:val="left"/>
    </w:pPr>
    <w:rPr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743FE5"/>
    <w:pPr>
      <w:ind w:left="1440"/>
      <w:jc w:val="left"/>
    </w:pPr>
    <w:rPr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743FE5"/>
    <w:pPr>
      <w:ind w:left="1680"/>
      <w:jc w:val="left"/>
    </w:pPr>
    <w:rPr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743FE5"/>
    <w:pPr>
      <w:ind w:left="1920"/>
      <w:jc w:val="left"/>
    </w:pPr>
    <w:rPr>
      <w:sz w:val="24"/>
      <w:szCs w:val="20"/>
    </w:rPr>
  </w:style>
  <w:style w:type="paragraph" w:customStyle="1" w:styleId="SivuXY">
    <w:name w:val="Sivu X / Y"/>
    <w:semiHidden/>
    <w:rsid w:val="00165A14"/>
    <w:rPr>
      <w:sz w:val="24"/>
    </w:rPr>
  </w:style>
  <w:style w:type="table" w:styleId="TableGrid">
    <w:name w:val="Table Grid"/>
    <w:basedOn w:val="TableNormal"/>
    <w:semiHidden/>
    <w:rsid w:val="00397C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Normal">
    <w:name w:val="CS_Normal"/>
    <w:basedOn w:val="Normal"/>
    <w:qFormat/>
    <w:rsid w:val="000867B6"/>
    <w:rPr>
      <w:sz w:val="18"/>
      <w:szCs w:val="20"/>
    </w:rPr>
  </w:style>
  <w:style w:type="paragraph" w:customStyle="1" w:styleId="CSMemoheading1">
    <w:name w:val="CS_Memo heading 1"/>
    <w:basedOn w:val="Heading1"/>
    <w:next w:val="CSParagraph"/>
    <w:qFormat/>
    <w:rsid w:val="000A6E85"/>
    <w:pPr>
      <w:numPr>
        <w:numId w:val="9"/>
      </w:numPr>
    </w:pPr>
    <w:rPr>
      <w:caps w:val="0"/>
    </w:rPr>
  </w:style>
  <w:style w:type="paragraph" w:customStyle="1" w:styleId="CSTextlevel4">
    <w:name w:val="CS_Textlevel4"/>
    <w:basedOn w:val="CSAGRheading4"/>
    <w:qFormat/>
    <w:rsid w:val="00CF2D40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Header">
    <w:name w:val="header"/>
    <w:basedOn w:val="Normal"/>
    <w:link w:val="HeaderChar"/>
    <w:rsid w:val="00FE6E26"/>
    <w:pPr>
      <w:tabs>
        <w:tab w:val="center" w:pos="4819"/>
        <w:tab w:val="right" w:pos="9638"/>
      </w:tabs>
    </w:pPr>
    <w:rPr>
      <w:szCs w:val="20"/>
    </w:rPr>
  </w:style>
  <w:style w:type="paragraph" w:customStyle="1" w:styleId="CSTextlevel5">
    <w:name w:val="CS_Textlevel5"/>
    <w:basedOn w:val="CSAGRheading5"/>
    <w:qFormat/>
    <w:rsid w:val="00CF2D40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364AC6"/>
    <w:pPr>
      <w:numPr>
        <w:numId w:val="8"/>
      </w:numPr>
      <w:spacing w:after="240"/>
    </w:pPr>
    <w:rPr>
      <w:szCs w:val="20"/>
    </w:rPr>
  </w:style>
  <w:style w:type="paragraph" w:customStyle="1" w:styleId="CSSchedule">
    <w:name w:val="CS_Schedule"/>
    <w:basedOn w:val="Heading1"/>
    <w:qFormat/>
    <w:rsid w:val="00364AC6"/>
  </w:style>
  <w:style w:type="paragraph" w:styleId="Footer">
    <w:name w:val="footer"/>
    <w:basedOn w:val="Normal"/>
    <w:link w:val="FooterChar"/>
    <w:uiPriority w:val="99"/>
    <w:rsid w:val="00FE6E26"/>
    <w:pPr>
      <w:tabs>
        <w:tab w:val="center" w:pos="4819"/>
        <w:tab w:val="right" w:pos="9638"/>
      </w:tabs>
    </w:pPr>
    <w:rPr>
      <w:szCs w:val="20"/>
    </w:rPr>
  </w:style>
  <w:style w:type="character" w:styleId="PageNumber">
    <w:name w:val="page number"/>
    <w:basedOn w:val="DefaultParagraphFont"/>
    <w:rsid w:val="0042651C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0A6E85"/>
    <w:pPr>
      <w:spacing w:after="240"/>
      <w:ind w:left="3402" w:right="851"/>
    </w:pPr>
    <w:rPr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565C1D"/>
    <w:pPr>
      <w:numPr>
        <w:numId w:val="12"/>
      </w:numPr>
    </w:pPr>
    <w:rPr>
      <w:sz w:val="18"/>
    </w:rPr>
  </w:style>
  <w:style w:type="paragraph" w:customStyle="1" w:styleId="CSAGRheadinglang2">
    <w:name w:val="CS_AGR heading lang 2"/>
    <w:basedOn w:val="Heading2"/>
    <w:next w:val="CSParagraph"/>
    <w:qFormat/>
    <w:rsid w:val="00D67237"/>
    <w:pPr>
      <w:numPr>
        <w:ilvl w:val="1"/>
        <w:numId w:val="12"/>
      </w:numPr>
    </w:pPr>
  </w:style>
  <w:style w:type="paragraph" w:customStyle="1" w:styleId="CSAgrheadinglang3">
    <w:name w:val="CS_Agr heading lang 3"/>
    <w:basedOn w:val="Heading3"/>
    <w:next w:val="CSParagraph"/>
    <w:qFormat/>
    <w:rsid w:val="00D67237"/>
    <w:pPr>
      <w:numPr>
        <w:ilvl w:val="2"/>
        <w:numId w:val="12"/>
      </w:numPr>
    </w:pPr>
  </w:style>
  <w:style w:type="paragraph" w:customStyle="1" w:styleId="CSAgrheadinglang4">
    <w:name w:val="CS_Agr heading lang 4"/>
    <w:basedOn w:val="Heading4"/>
    <w:next w:val="CSParagraph"/>
    <w:qFormat/>
    <w:rsid w:val="000A6E85"/>
    <w:pPr>
      <w:numPr>
        <w:ilvl w:val="3"/>
        <w:numId w:val="12"/>
      </w:numPr>
    </w:pPr>
  </w:style>
  <w:style w:type="paragraph" w:customStyle="1" w:styleId="CSAgrheadinglang5">
    <w:name w:val="CS_Agr heading lang 5"/>
    <w:basedOn w:val="Heading5"/>
    <w:next w:val="CSParagraph"/>
    <w:qFormat/>
    <w:rsid w:val="000A6E85"/>
    <w:pPr>
      <w:numPr>
        <w:ilvl w:val="4"/>
        <w:numId w:val="12"/>
      </w:numPr>
    </w:pPr>
  </w:style>
  <w:style w:type="paragraph" w:customStyle="1" w:styleId="CSTextlevellang2">
    <w:name w:val="CS_Textlevel lang2"/>
    <w:basedOn w:val="CSAGRheadinglang2"/>
    <w:qFormat/>
    <w:rsid w:val="00565C1D"/>
    <w:pPr>
      <w:keepNext w:val="0"/>
      <w:tabs>
        <w:tab w:val="clear" w:pos="1298"/>
        <w:tab w:val="left" w:pos="2591"/>
      </w:tabs>
      <w:ind w:left="2591" w:hanging="2591"/>
    </w:pPr>
    <w:rPr>
      <w:b w:val="0"/>
      <w:sz w:val="18"/>
      <w:szCs w:val="20"/>
    </w:rPr>
  </w:style>
  <w:style w:type="paragraph" w:customStyle="1" w:styleId="CSTextlevellang3">
    <w:name w:val="CS_Textlevel lang3"/>
    <w:basedOn w:val="CSAgrheadinglang3"/>
    <w:qFormat/>
    <w:rsid w:val="00CF2D40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CF2D40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CF2D40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1F2D0D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B76600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CF2D40"/>
    <w:pPr>
      <w:tabs>
        <w:tab w:val="num" w:pos="2591"/>
      </w:tabs>
      <w:ind w:left="2591" w:hanging="2591"/>
    </w:pPr>
    <w:rPr>
      <w:b w:val="0"/>
      <w:caps/>
    </w:rPr>
  </w:style>
  <w:style w:type="paragraph" w:customStyle="1" w:styleId="CSTextlevellang1">
    <w:name w:val="CS_Textlevel lang1"/>
    <w:basedOn w:val="CSAGRheadinglang1"/>
    <w:rsid w:val="00CF2D40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D51E4"/>
  </w:style>
  <w:style w:type="paragraph" w:styleId="CommentSubject">
    <w:name w:val="annotation subject"/>
    <w:basedOn w:val="CommentText"/>
    <w:next w:val="CommentText"/>
    <w:link w:val="CommentSubjectChar"/>
    <w:rsid w:val="002D5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1E4"/>
    <w:rPr>
      <w:b/>
      <w:bCs/>
    </w:rPr>
  </w:style>
  <w:style w:type="paragraph" w:styleId="BalloonText">
    <w:name w:val="Balloon Text"/>
    <w:basedOn w:val="Normal"/>
    <w:link w:val="BalloonTextChar"/>
    <w:rsid w:val="002D5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1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1879"/>
    <w:rPr>
      <w:szCs w:val="24"/>
    </w:rPr>
  </w:style>
  <w:style w:type="paragraph" w:styleId="ListParagraph">
    <w:name w:val="List Paragraph"/>
    <w:basedOn w:val="Normal"/>
    <w:uiPriority w:val="34"/>
    <w:rsid w:val="00184C1C"/>
    <w:pPr>
      <w:ind w:left="720"/>
      <w:contextualSpacing/>
    </w:pPr>
  </w:style>
  <w:style w:type="paragraph" w:customStyle="1" w:styleId="Text1">
    <w:name w:val="Text 1"/>
    <w:basedOn w:val="Normal"/>
    <w:rsid w:val="0041113B"/>
    <w:pPr>
      <w:spacing w:after="240"/>
      <w:ind w:left="482"/>
    </w:pPr>
    <w:rPr>
      <w:rFonts w:ascii="Times New Roman" w:hAnsi="Times New Roman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rsid w:val="0041113B"/>
    <w:pPr>
      <w:spacing w:after="240"/>
      <w:ind w:left="357" w:hanging="357"/>
    </w:pPr>
    <w:rPr>
      <w:rFonts w:ascii="Times New Roman" w:hAnsi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1113B"/>
    <w:rPr>
      <w:rFonts w:ascii="Times New Roman" w:hAnsi="Times New Roman"/>
      <w:lang w:val="fi-FI" w:eastAsia="en-US"/>
    </w:rPr>
  </w:style>
  <w:style w:type="paragraph" w:customStyle="1" w:styleId="ZCom">
    <w:name w:val="Z_Com"/>
    <w:basedOn w:val="Normal"/>
    <w:next w:val="ZDGName"/>
    <w:uiPriority w:val="99"/>
    <w:rsid w:val="0041113B"/>
    <w:pPr>
      <w:widowControl w:val="0"/>
      <w:autoSpaceDE w:val="0"/>
      <w:autoSpaceDN w:val="0"/>
      <w:ind w:right="85"/>
    </w:pPr>
    <w:rPr>
      <w:rFonts w:ascii="Arial" w:hAnsi="Arial" w:cs="Arial"/>
      <w:sz w:val="24"/>
      <w:lang w:eastAsia="en-GB"/>
    </w:rPr>
  </w:style>
  <w:style w:type="paragraph" w:customStyle="1" w:styleId="ZDGName">
    <w:name w:val="Z_DGName"/>
    <w:basedOn w:val="Normal"/>
    <w:uiPriority w:val="99"/>
    <w:rsid w:val="0041113B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unhideWhenUsed/>
    <w:rsid w:val="0041113B"/>
    <w:rPr>
      <w:vertAlign w:val="superscript"/>
    </w:rPr>
  </w:style>
  <w:style w:type="paragraph" w:customStyle="1" w:styleId="NormalCentered">
    <w:name w:val="Normal Centered"/>
    <w:basedOn w:val="Normal"/>
    <w:rsid w:val="0041113B"/>
    <w:pPr>
      <w:spacing w:before="120" w:after="120"/>
      <w:jc w:val="center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NormalRight">
    <w:name w:val="Normal Right"/>
    <w:basedOn w:val="Normal"/>
    <w:rsid w:val="0041113B"/>
    <w:pPr>
      <w:spacing w:before="120" w:after="120"/>
      <w:jc w:val="right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int0">
    <w:name w:val="Point 0"/>
    <w:basedOn w:val="Normal"/>
    <w:rsid w:val="0041113B"/>
    <w:pPr>
      <w:spacing w:before="120" w:after="120"/>
      <w:ind w:left="850" w:hanging="850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int1">
    <w:name w:val="Point 1"/>
    <w:basedOn w:val="Normal"/>
    <w:rsid w:val="0041113B"/>
    <w:pPr>
      <w:spacing w:before="120" w:after="120"/>
      <w:ind w:left="1417" w:hanging="56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ManualNumPar1">
    <w:name w:val="Manual NumPar 1"/>
    <w:basedOn w:val="Normal"/>
    <w:next w:val="Text1"/>
    <w:rsid w:val="0041113B"/>
    <w:pPr>
      <w:spacing w:before="120" w:after="120"/>
      <w:ind w:left="850" w:hanging="850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Annexetitre">
    <w:name w:val="Annexe titre"/>
    <w:basedOn w:val="Normal"/>
    <w:next w:val="Normal"/>
    <w:rsid w:val="0041113B"/>
    <w:pPr>
      <w:spacing w:before="120" w:after="120"/>
      <w:jc w:val="center"/>
    </w:pPr>
    <w:rPr>
      <w:rFonts w:ascii="Times New Roman" w:eastAsia="Calibri" w:hAnsi="Times New Roman"/>
      <w:b/>
      <w:sz w:val="24"/>
      <w:szCs w:val="22"/>
      <w:u w:val="single"/>
      <w:lang w:eastAsia="en-US"/>
    </w:rPr>
  </w:style>
  <w:style w:type="paragraph" w:customStyle="1" w:styleId="Titrearticle">
    <w:name w:val="Titre article"/>
    <w:basedOn w:val="Normal"/>
    <w:next w:val="Normal"/>
    <w:rsid w:val="0041113B"/>
    <w:pPr>
      <w:keepNext/>
      <w:spacing w:before="360" w:after="120"/>
      <w:jc w:val="center"/>
    </w:pPr>
    <w:rPr>
      <w:rFonts w:ascii="Times New Roman" w:eastAsia="Calibri" w:hAnsi="Times New Roman"/>
      <w:i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D2805"/>
  </w:style>
  <w:style w:type="character" w:customStyle="1" w:styleId="FooterChar">
    <w:name w:val="Footer Char"/>
    <w:basedOn w:val="DefaultParagraphFont"/>
    <w:link w:val="Footer"/>
    <w:uiPriority w:val="99"/>
    <w:rsid w:val="004D2805"/>
  </w:style>
  <w:style w:type="character" w:styleId="FollowedHyperlink">
    <w:name w:val="FollowedHyperlink"/>
    <w:basedOn w:val="DefaultParagraphFont"/>
    <w:semiHidden/>
    <w:unhideWhenUsed/>
    <w:rsid w:val="008714A7"/>
    <w:rPr>
      <w:color w:val="800080" w:themeColor="followedHyperlink"/>
      <w:u w:val="single"/>
    </w:rPr>
  </w:style>
  <w:style w:type="paragraph" w:customStyle="1" w:styleId="Paragrafithnumbers">
    <w:name w:val="Paragraf ith numbers"/>
    <w:basedOn w:val="ListParagraph"/>
    <w:link w:val="ParagrafithnumbersChar"/>
    <w:qFormat/>
    <w:rsid w:val="00A3639B"/>
    <w:pPr>
      <w:numPr>
        <w:ilvl w:val="1"/>
        <w:numId w:val="22"/>
      </w:numPr>
      <w:spacing w:before="60" w:after="60"/>
      <w:jc w:val="left"/>
    </w:pPr>
    <w:rPr>
      <w:rFonts w:ascii="Calibri" w:hAnsi="Calibri"/>
      <w:sz w:val="24"/>
      <w:lang w:val="en-US" w:eastAsia="en-US"/>
    </w:rPr>
  </w:style>
  <w:style w:type="character" w:customStyle="1" w:styleId="ParagrafithnumbersChar">
    <w:name w:val="Paragraf ith numbers Char"/>
    <w:basedOn w:val="DefaultParagraphFont"/>
    <w:link w:val="Paragrafithnumbers"/>
    <w:rsid w:val="00A3639B"/>
    <w:rPr>
      <w:rFonts w:ascii="Calibri" w:hAnsi="Calibri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2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684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33336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7977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41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595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28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77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576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3323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251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442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4C7707FBB534984CAFE8BF381A545" ma:contentTypeVersion="11" ma:contentTypeDescription="Create a new document." ma:contentTypeScope="" ma:versionID="63b2faaa7bf6306b35f1c5f2425890cc">
  <xsd:schema xmlns:xsd="http://www.w3.org/2001/XMLSchema" xmlns:xs="http://www.w3.org/2001/XMLSchema" xmlns:p="http://schemas.microsoft.com/office/2006/metadata/properties" xmlns:ns2="1eb813cc-d12a-40db-8f6f-f85cb15c05c8" xmlns:ns3="27bc3928-2c6e-4cd5-b7b3-405ed8949beb" targetNamespace="http://schemas.microsoft.com/office/2006/metadata/properties" ma:root="true" ma:fieldsID="a094b8eef22a326ed4c9cab51a550ee5" ns2:_="" ns3:_="">
    <xsd:import namespace="1eb813cc-d12a-40db-8f6f-f85cb15c05c8"/>
    <xsd:import namespace="27bc3928-2c6e-4cd5-b7b3-405ed8949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13cc-d12a-40db-8f6f-f85cb15c0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c3928-2c6e-4cd5-b7b3-405ed8949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 D O C S ! 1 0 3 9 2 8 6 5 . 1 < / d o c u m e n t i d >  
     < s e n d e r i d > K I P A R < / s e n d e r i d >  
     < s e n d e r e m a i l > K I M . P A R V I A I N E N @ C A S T R E N . F I < / s e n d e r e m a i l >  
     < l a s t m o d i f i e d > 2 0 2 0 - 0 5 - 1 5 T 1 7 : 0 7 : 0 0 . 0 0 0 0 0 0 0 + 0 3 : 0 0 < / l a s t m o d i f i e d >  
     < d a t a b a s e > D O C S 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5B4F-F9A4-4ACB-8A19-70E25AB34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813cc-d12a-40db-8f6f-f85cb15c05c8"/>
    <ds:schemaRef ds:uri="27bc3928-2c6e-4cd5-b7b3-405ed8949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0FB73-DFC1-418D-A5A3-2E47B83984E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C6AF835-61EA-4FDC-B3F9-20CABCA4C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1A0B9-6D00-486F-80CF-9317879430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8787B-E5D4-4284-AA86-848D4B95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Annu Rosenqvist</dc:creator>
  <cp:keywords/>
  <cp:lastModifiedBy>Samo Lorenčič</cp:lastModifiedBy>
  <cp:revision>3</cp:revision>
  <cp:lastPrinted>2024-03-05T14:16:00Z</cp:lastPrinted>
  <dcterms:created xsi:type="dcterms:W3CDTF">2024-03-06T08:47:00Z</dcterms:created>
  <dcterms:modified xsi:type="dcterms:W3CDTF">2024-09-17T08:30:00Z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10392865.1</vt:lpwstr>
  </property>
  <property fmtid="{D5CDD505-2E9C-101B-9397-08002B2CF9AE}" pid="3" name="ContentTypeId">
    <vt:lpwstr>0x0101000994C7707FBB534984CAFE8BF381A545</vt:lpwstr>
  </property>
</Properties>
</file>